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04" w:rsidRPr="006F3A52" w:rsidRDefault="00E864DD">
      <w:pPr>
        <w:rPr>
          <w:caps/>
        </w:rPr>
      </w:pPr>
      <w:r w:rsidRPr="006F3A52">
        <w:rPr>
          <w:caps/>
        </w:rPr>
        <w:t>Podávání žádostí o uznání předmětu praxe</w:t>
      </w:r>
    </w:p>
    <w:p w:rsidR="00E864DD" w:rsidRPr="006F3A52" w:rsidRDefault="00E864DD">
      <w:pPr>
        <w:rPr>
          <w:u w:val="single"/>
        </w:rPr>
      </w:pPr>
      <w:r w:rsidRPr="006F3A52">
        <w:rPr>
          <w:u w:val="single"/>
        </w:rPr>
        <w:t>Z předchozích studií na VŠPJ</w:t>
      </w:r>
    </w:p>
    <w:p w:rsidR="00E864DD" w:rsidRDefault="007E06F9" w:rsidP="00E864DD">
      <w:pPr>
        <w:pStyle w:val="Odstavecseseznamem"/>
        <w:numPr>
          <w:ilvl w:val="0"/>
          <w:numId w:val="1"/>
        </w:numPr>
      </w:pPr>
      <w:r>
        <w:t>e</w:t>
      </w:r>
      <w:r w:rsidR="00E864DD">
        <w:t>lektronické podání žádosti o uznání</w:t>
      </w:r>
      <w:r w:rsidR="006F3A52">
        <w:t xml:space="preserve"> - student</w:t>
      </w:r>
    </w:p>
    <w:p w:rsidR="00E864DD" w:rsidRDefault="00E864DD" w:rsidP="00E864DD">
      <w:pPr>
        <w:pStyle w:val="Odstavecseseznamem"/>
        <w:numPr>
          <w:ilvl w:val="0"/>
          <w:numId w:val="1"/>
        </w:numPr>
      </w:pPr>
      <w:r>
        <w:t>automatick</w:t>
      </w:r>
      <w:r w:rsidR="006F3A52">
        <w:t xml:space="preserve">é </w:t>
      </w:r>
      <w:proofErr w:type="gramStart"/>
      <w:r w:rsidR="006F3A52">
        <w:t xml:space="preserve">připojení </w:t>
      </w:r>
      <w:r w:rsidR="007E06F9">
        <w:t xml:space="preserve"> </w:t>
      </w:r>
      <w:r>
        <w:t>sylabu</w:t>
      </w:r>
      <w:proofErr w:type="gramEnd"/>
      <w:r>
        <w:t xml:space="preserve"> a výsled</w:t>
      </w:r>
      <w:r w:rsidR="006F3A52">
        <w:t>ku</w:t>
      </w:r>
      <w:r>
        <w:t xml:space="preserve"> z předchozího studia</w:t>
      </w:r>
      <w:r w:rsidR="006F3A52">
        <w:t xml:space="preserve"> - IS</w:t>
      </w:r>
    </w:p>
    <w:p w:rsidR="00E864DD" w:rsidRDefault="007E06F9" w:rsidP="00E864DD">
      <w:pPr>
        <w:pStyle w:val="Odstavecseseznamem"/>
        <w:numPr>
          <w:ilvl w:val="0"/>
          <w:numId w:val="1"/>
        </w:numPr>
      </w:pPr>
      <w:r>
        <w:t>nahrání</w:t>
      </w:r>
      <w:r w:rsidR="006F3A52">
        <w:t xml:space="preserve"> příloh </w:t>
      </w:r>
      <w:r>
        <w:t xml:space="preserve"> -  seminární práce</w:t>
      </w:r>
      <w:r w:rsidR="006F3A52">
        <w:t>, případně další dokumenty, pokud jsou garantem předmětu pro uznání požadovány</w:t>
      </w:r>
      <w:r>
        <w:t xml:space="preserve"> - student</w:t>
      </w:r>
    </w:p>
    <w:p w:rsidR="006F3A52" w:rsidRPr="006F3A52" w:rsidRDefault="006F3A52" w:rsidP="006F3A52">
      <w:pPr>
        <w:rPr>
          <w:u w:val="single"/>
        </w:rPr>
      </w:pPr>
      <w:r w:rsidRPr="006F3A52">
        <w:rPr>
          <w:u w:val="single"/>
        </w:rPr>
        <w:t xml:space="preserve">Praxe získaná před nástupem na VŠPJ </w:t>
      </w:r>
    </w:p>
    <w:p w:rsidR="006F3A52" w:rsidRDefault="006F3A52" w:rsidP="006F3A52">
      <w:pPr>
        <w:pStyle w:val="Odstavecseseznamem"/>
        <w:numPr>
          <w:ilvl w:val="0"/>
          <w:numId w:val="1"/>
        </w:numPr>
      </w:pPr>
      <w:r>
        <w:t>Student volí variantu „uznat z jiné VŠ“</w:t>
      </w:r>
    </w:p>
    <w:p w:rsidR="006F3A52" w:rsidRDefault="007E06F9" w:rsidP="006F3A52">
      <w:pPr>
        <w:pStyle w:val="Odstavecseseznamem"/>
        <w:numPr>
          <w:ilvl w:val="0"/>
          <w:numId w:val="1"/>
        </w:numPr>
      </w:pPr>
      <w:r>
        <w:t>e</w:t>
      </w:r>
      <w:r w:rsidR="006F3A52">
        <w:t>lektronické podání žádosti o uznání</w:t>
      </w:r>
      <w:r>
        <w:t xml:space="preserve"> - student</w:t>
      </w:r>
    </w:p>
    <w:p w:rsidR="007E06F9" w:rsidRDefault="007E06F9" w:rsidP="007E06F9">
      <w:pPr>
        <w:pStyle w:val="Odstavecseseznamem"/>
        <w:numPr>
          <w:ilvl w:val="0"/>
          <w:numId w:val="1"/>
        </w:numPr>
      </w:pPr>
      <w:r>
        <w:t>nahrání příloh  -  seminární práce, případně další dokumenty, pokud jsou garantem předmětu pro uznání požadovány - student</w:t>
      </w:r>
    </w:p>
    <w:p w:rsidR="006F3A52" w:rsidRDefault="007E06F9" w:rsidP="006F3A52">
      <w:pPr>
        <w:pStyle w:val="Odstavecseseznamem"/>
        <w:numPr>
          <w:ilvl w:val="0"/>
          <w:numId w:val="1"/>
        </w:numPr>
      </w:pPr>
      <w:r>
        <w:t>d</w:t>
      </w:r>
      <w:r w:rsidR="006F3A52">
        <w:t xml:space="preserve">oklady, které potvrzují absolvování praxe (pracovní smlouvy, potvrzení od zaměstnavatelů) je student </w:t>
      </w:r>
      <w:r w:rsidR="006F3A52" w:rsidRPr="007E06F9">
        <w:rPr>
          <w:u w:val="single"/>
        </w:rPr>
        <w:t>povinen odevzdat</w:t>
      </w:r>
      <w:r w:rsidR="006F3A52">
        <w:t xml:space="preserve"> na studijním oddělení v prvním výukovém týdnu semestru. SO nahraje tyto dokumenty do IS a tím potvrdí pravost dokladů.</w:t>
      </w:r>
    </w:p>
    <w:p w:rsidR="00FC5D72" w:rsidRDefault="00FC5D72" w:rsidP="00FC5D72">
      <w:pPr>
        <w:pStyle w:val="Odstavecseseznamem"/>
      </w:pPr>
      <w:bookmarkStart w:id="0" w:name="_GoBack"/>
      <w:bookmarkEnd w:id="0"/>
    </w:p>
    <w:sectPr w:rsidR="00FC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851C6"/>
    <w:multiLevelType w:val="hybridMultilevel"/>
    <w:tmpl w:val="8E32979C"/>
    <w:lvl w:ilvl="0" w:tplc="48B23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DD"/>
    <w:rsid w:val="006F3A52"/>
    <w:rsid w:val="0075299F"/>
    <w:rsid w:val="00754A04"/>
    <w:rsid w:val="007E06F9"/>
    <w:rsid w:val="00B57EBA"/>
    <w:rsid w:val="00E864DD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Fialová</dc:creator>
  <cp:lastModifiedBy>Drahomíra Fialová</cp:lastModifiedBy>
  <cp:revision>2</cp:revision>
  <dcterms:created xsi:type="dcterms:W3CDTF">2015-02-12T07:42:00Z</dcterms:created>
  <dcterms:modified xsi:type="dcterms:W3CDTF">2015-02-12T11:31:00Z</dcterms:modified>
</cp:coreProperties>
</file>