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1" w:rsidRDefault="00922CCF" w:rsidP="002C110E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41FCC" wp14:editId="60A481EA">
                <wp:simplePos x="0" y="0"/>
                <wp:positionH relativeFrom="column">
                  <wp:posOffset>2058035</wp:posOffset>
                </wp:positionH>
                <wp:positionV relativeFrom="paragraph">
                  <wp:posOffset>1040765</wp:posOffset>
                </wp:positionV>
                <wp:extent cx="1733550" cy="68643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DA" w:rsidRPr="00F21FDA" w:rsidRDefault="00F21FDA" w:rsidP="00917A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21FDA">
                              <w:rPr>
                                <w:b/>
                              </w:rPr>
                              <w:t>Vysočina Tourism</w:t>
                            </w:r>
                          </w:p>
                          <w:p w:rsidR="00F21FDA" w:rsidRDefault="00F21FDA" w:rsidP="00917A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příspěvková organizace</w:t>
                            </w:r>
                          </w:p>
                          <w:p w:rsidR="00F21FDA" w:rsidRDefault="00F21FDA" w:rsidP="00917A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Věžní 26, 586 01 Jihlava</w:t>
                            </w:r>
                          </w:p>
                          <w:p w:rsidR="00F21FDA" w:rsidRDefault="00F21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62.05pt;margin-top:81.95pt;width:136.5pt;height:5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" fillcolor="white [3201]" stroked="f" strokeweight=".5pt">
                <v:textbox>
                  <w:txbxContent>
                    <w:p w:rsidR="00F21FDA" w:rsidRPr="00F21FDA" w:rsidRDefault="00F21FDA" w:rsidP="00917AC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21FDA">
                        <w:rPr>
                          <w:b/>
                        </w:rPr>
                        <w:t>Vysočina Tourism</w:t>
                      </w:r>
                    </w:p>
                    <w:p w:rsidR="00F21FDA" w:rsidRDefault="00F21FDA" w:rsidP="00917AC0">
                      <w:pPr>
                        <w:spacing w:after="0" w:line="240" w:lineRule="auto"/>
                        <w:jc w:val="center"/>
                      </w:pPr>
                      <w:r>
                        <w:t>příspěvková organizace</w:t>
                      </w:r>
                    </w:p>
                    <w:p w:rsidR="00F21FDA" w:rsidRDefault="00F21FDA" w:rsidP="00917AC0">
                      <w:pPr>
                        <w:spacing w:after="0" w:line="240" w:lineRule="auto"/>
                        <w:jc w:val="center"/>
                      </w:pPr>
                      <w:r>
                        <w:t>Věžní 26, 586 01 Jihlava</w:t>
                      </w:r>
                    </w:p>
                    <w:p w:rsidR="00F21FDA" w:rsidRDefault="00F21FDA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8DFAD" wp14:editId="2F49B861">
                <wp:simplePos x="0" y="0"/>
                <wp:positionH relativeFrom="column">
                  <wp:posOffset>-156845</wp:posOffset>
                </wp:positionH>
                <wp:positionV relativeFrom="paragraph">
                  <wp:posOffset>1099185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7998" w:rsidRPr="00EE56A1" w:rsidRDefault="00FD7998" w:rsidP="00917A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E56A1">
                              <w:rPr>
                                <w:b/>
                              </w:rPr>
                              <w:t>Vysoká škola polytechnická Jihlava</w:t>
                            </w:r>
                          </w:p>
                          <w:p w:rsidR="00FD7998" w:rsidRPr="00EE56A1" w:rsidRDefault="00FD7998" w:rsidP="00917A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E56A1">
                              <w:rPr>
                                <w:b/>
                              </w:rPr>
                              <w:t>Katedra cestovního ruchu</w:t>
                            </w:r>
                          </w:p>
                          <w:p w:rsidR="00FD7998" w:rsidRPr="009B426A" w:rsidRDefault="00FD7998" w:rsidP="00917A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Tolstého 16</w:t>
                            </w:r>
                            <w:r w:rsidR="00EE56A1">
                              <w:t xml:space="preserve">, </w:t>
                            </w:r>
                            <w:r>
                              <w:t>586 01 Jihlava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margin-left:-12.35pt;margin-top:8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" filled="f" stroked="f" strokeweight=".5pt">
                <v:textbox style="mso-fit-shape-to-text:t">
                  <w:txbxContent>
                    <w:p w:rsidR="00FD7998" w:rsidRPr="00EE56A1" w:rsidRDefault="00FD7998" w:rsidP="00917AC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E56A1">
                        <w:rPr>
                          <w:b/>
                        </w:rPr>
                        <w:t>Vysoká škola polytechnická Jihlava</w:t>
                      </w:r>
                    </w:p>
                    <w:p w:rsidR="00FD7998" w:rsidRPr="00EE56A1" w:rsidRDefault="00FD7998" w:rsidP="00917AC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E56A1">
                        <w:rPr>
                          <w:b/>
                        </w:rPr>
                        <w:t>Katedra cestovního ruchu</w:t>
                      </w:r>
                    </w:p>
                    <w:p w:rsidR="00FD7998" w:rsidRPr="009B426A" w:rsidRDefault="00FD7998" w:rsidP="00917AC0">
                      <w:pPr>
                        <w:spacing w:after="0" w:line="240" w:lineRule="auto"/>
                        <w:jc w:val="center"/>
                      </w:pPr>
                      <w:r>
                        <w:t>Tolstého 16</w:t>
                      </w:r>
                      <w:r w:rsidR="00EE56A1">
                        <w:t xml:space="preserve">, </w:t>
                      </w:r>
                      <w:r>
                        <w:t>586 01 Jihlava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10E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A33347C" wp14:editId="59714B51">
            <wp:simplePos x="0" y="0"/>
            <wp:positionH relativeFrom="column">
              <wp:posOffset>-12065</wp:posOffset>
            </wp:positionH>
            <wp:positionV relativeFrom="paragraph">
              <wp:posOffset>1270</wp:posOffset>
            </wp:positionV>
            <wp:extent cx="5963285" cy="1099820"/>
            <wp:effectExtent l="0" t="0" r="0" b="5080"/>
            <wp:wrapTopAndBottom/>
            <wp:docPr id="2" name="Obrázek 2" descr="D:\haz\Desktop\Práce\Otter\Loga\lk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z\Desktop\Práce\Otter\Loga\lk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A1" w:rsidRDefault="00EE56A1" w:rsidP="00ED4B44">
      <w:pPr>
        <w:spacing w:after="0"/>
      </w:pPr>
    </w:p>
    <w:p w:rsidR="00EE56A1" w:rsidRDefault="00EE56A1" w:rsidP="00ED4B44">
      <w:pPr>
        <w:spacing w:after="0"/>
      </w:pPr>
    </w:p>
    <w:p w:rsidR="00F21FDA" w:rsidRDefault="00F21FDA" w:rsidP="00ED4B44">
      <w:pPr>
        <w:spacing w:after="0"/>
      </w:pPr>
    </w:p>
    <w:p w:rsidR="00EE56A1" w:rsidRPr="004E0E2E" w:rsidRDefault="00F21FDA" w:rsidP="00B410D1">
      <w:pPr>
        <w:spacing w:after="0"/>
        <w:jc w:val="center"/>
        <w:rPr>
          <w:b/>
          <w:sz w:val="28"/>
        </w:rPr>
      </w:pPr>
      <w:r w:rsidRPr="004E0E2E">
        <w:rPr>
          <w:b/>
          <w:sz w:val="28"/>
        </w:rPr>
        <w:t>pořádají</w:t>
      </w:r>
      <w:bookmarkStart w:id="0" w:name="_GoBack"/>
      <w:bookmarkEnd w:id="0"/>
    </w:p>
    <w:p w:rsidR="00B410D1" w:rsidRPr="00922CCF" w:rsidRDefault="00B410D1" w:rsidP="00922CCF">
      <w:pPr>
        <w:spacing w:after="0" w:line="240" w:lineRule="auto"/>
        <w:jc w:val="center"/>
        <w:rPr>
          <w:b/>
        </w:rPr>
      </w:pPr>
      <w:r w:rsidRPr="00922CCF">
        <w:rPr>
          <w:b/>
        </w:rPr>
        <w:t>pod záštitou</w:t>
      </w:r>
    </w:p>
    <w:p w:rsidR="002B002D" w:rsidRPr="00922CCF" w:rsidRDefault="00010229" w:rsidP="00922CCF">
      <w:pPr>
        <w:spacing w:after="0" w:line="240" w:lineRule="auto"/>
        <w:jc w:val="center"/>
      </w:pPr>
      <w:r w:rsidRPr="00922CCF">
        <w:rPr>
          <w:b/>
        </w:rPr>
        <w:t>Ing. Kamila Jankovského</w:t>
      </w:r>
      <w:r w:rsidRPr="00922CCF">
        <w:t xml:space="preserve">, </w:t>
      </w:r>
      <w:r w:rsidRPr="00922CCF">
        <w:rPr>
          <w:b/>
        </w:rPr>
        <w:t>ministra pro místní rozvoj</w:t>
      </w:r>
      <w:r w:rsidRPr="00922CCF">
        <w:t xml:space="preserve"> České republiky</w:t>
      </w:r>
      <w:r w:rsidR="00777434" w:rsidRPr="00922CCF">
        <w:t>,</w:t>
      </w:r>
      <w:r w:rsidR="002B002D" w:rsidRPr="00922CCF">
        <w:t xml:space="preserve"> </w:t>
      </w:r>
    </w:p>
    <w:p w:rsidR="00777434" w:rsidRPr="00922CCF" w:rsidRDefault="002B002D" w:rsidP="00922CCF">
      <w:pPr>
        <w:spacing w:after="0" w:line="240" w:lineRule="auto"/>
        <w:jc w:val="center"/>
      </w:pPr>
      <w:r w:rsidRPr="00922CCF">
        <w:rPr>
          <w:b/>
        </w:rPr>
        <w:t>Mgr. Zdeňky Horníkové</w:t>
      </w:r>
      <w:r w:rsidRPr="00922CCF">
        <w:t xml:space="preserve">, </w:t>
      </w:r>
      <w:r w:rsidRPr="00922CCF">
        <w:rPr>
          <w:b/>
        </w:rPr>
        <w:t>předsedkyně Podvýboru pro cestovní ruch</w:t>
      </w:r>
      <w:r w:rsidRPr="00922CCF">
        <w:t xml:space="preserve"> při Výboru pro veřejnou správu a regionální rozvoj Poslanecké sněmovny Parlamentu České republiky</w:t>
      </w:r>
      <w:r w:rsidR="00A41564" w:rsidRPr="00922CCF">
        <w:t xml:space="preserve"> a</w:t>
      </w:r>
    </w:p>
    <w:p w:rsidR="00777434" w:rsidRPr="00922CCF" w:rsidRDefault="00777434" w:rsidP="00922CCF">
      <w:pPr>
        <w:spacing w:after="0" w:line="240" w:lineRule="auto"/>
        <w:jc w:val="center"/>
      </w:pPr>
      <w:r w:rsidRPr="00922CCF">
        <w:rPr>
          <w:b/>
        </w:rPr>
        <w:t>MUDr. Jiřího Běhounka</w:t>
      </w:r>
      <w:r w:rsidRPr="00922CCF">
        <w:t xml:space="preserve">, </w:t>
      </w:r>
      <w:r w:rsidR="000B7CB1" w:rsidRPr="00922CCF">
        <w:rPr>
          <w:b/>
          <w:bCs/>
        </w:rPr>
        <w:t>hejtmana K</w:t>
      </w:r>
      <w:r w:rsidRPr="00922CCF">
        <w:rPr>
          <w:b/>
          <w:bCs/>
        </w:rPr>
        <w:t>raje Vysočina</w:t>
      </w:r>
      <w:r w:rsidR="00A41564" w:rsidRPr="00922CCF">
        <w:rPr>
          <w:b/>
          <w:bCs/>
        </w:rPr>
        <w:t>,</w:t>
      </w:r>
    </w:p>
    <w:p w:rsidR="002B002D" w:rsidRPr="00922CCF" w:rsidRDefault="002B002D" w:rsidP="00922CCF">
      <w:pPr>
        <w:spacing w:after="0" w:line="240" w:lineRule="auto"/>
        <w:jc w:val="center"/>
        <w:rPr>
          <w:sz w:val="16"/>
        </w:rPr>
      </w:pPr>
    </w:p>
    <w:p w:rsidR="00010229" w:rsidRPr="00922CCF" w:rsidRDefault="00202D55" w:rsidP="00922CCF">
      <w:pPr>
        <w:spacing w:after="0" w:line="240" w:lineRule="auto"/>
        <w:jc w:val="center"/>
      </w:pPr>
      <w:r w:rsidRPr="00922CCF">
        <w:t>s mediální podporou časopisu COT business</w:t>
      </w:r>
    </w:p>
    <w:p w:rsidR="00090112" w:rsidRPr="00922CCF" w:rsidRDefault="00090112" w:rsidP="00922CCF">
      <w:pPr>
        <w:spacing w:after="0" w:line="240" w:lineRule="auto"/>
        <w:jc w:val="center"/>
        <w:rPr>
          <w:sz w:val="20"/>
          <w:szCs w:val="20"/>
        </w:rPr>
      </w:pPr>
    </w:p>
    <w:p w:rsidR="00A40565" w:rsidRPr="00A30512" w:rsidRDefault="00C86FD1" w:rsidP="00922CCF">
      <w:pPr>
        <w:spacing w:after="0" w:line="240" w:lineRule="auto"/>
        <w:jc w:val="center"/>
        <w:rPr>
          <w:color w:val="FF0000"/>
          <w:sz w:val="28"/>
        </w:rPr>
      </w:pPr>
      <w:r w:rsidRPr="00A30512">
        <w:rPr>
          <w:b/>
          <w:color w:val="FF0000"/>
          <w:sz w:val="32"/>
        </w:rPr>
        <w:t>8. mezinárodní konferenci Aktuální problémy cestovního ruchu</w:t>
      </w:r>
      <w:r w:rsidRPr="00A30512">
        <w:rPr>
          <w:color w:val="FF0000"/>
          <w:sz w:val="32"/>
        </w:rPr>
        <w:t xml:space="preserve"> </w:t>
      </w:r>
    </w:p>
    <w:p w:rsidR="003C16B7" w:rsidRPr="0028757B" w:rsidRDefault="00C86FD1" w:rsidP="00922CCF">
      <w:pPr>
        <w:spacing w:after="0" w:line="240" w:lineRule="auto"/>
        <w:jc w:val="center"/>
        <w:rPr>
          <w:sz w:val="28"/>
        </w:rPr>
      </w:pPr>
      <w:r w:rsidRPr="0028757B">
        <w:rPr>
          <w:sz w:val="28"/>
        </w:rPr>
        <w:t>na téma</w:t>
      </w:r>
    </w:p>
    <w:p w:rsidR="0028757B" w:rsidRPr="00A30512" w:rsidRDefault="0028757B" w:rsidP="00922CCF">
      <w:pPr>
        <w:spacing w:after="120" w:line="240" w:lineRule="auto"/>
        <w:jc w:val="center"/>
        <w:rPr>
          <w:b/>
          <w:color w:val="FF0000"/>
          <w:sz w:val="36"/>
        </w:rPr>
      </w:pPr>
      <w:r w:rsidRPr="00A30512">
        <w:rPr>
          <w:b/>
          <w:color w:val="FF0000"/>
          <w:sz w:val="36"/>
        </w:rPr>
        <w:t>„CESTOVNÍ RUCH – DESTINACE – REGIONÁLNÍ ROZVOJ“</w:t>
      </w:r>
    </w:p>
    <w:p w:rsidR="00ED1F6B" w:rsidRPr="0028757B" w:rsidRDefault="00C86FD1" w:rsidP="00922CCF">
      <w:pPr>
        <w:spacing w:after="0" w:line="240" w:lineRule="auto"/>
        <w:jc w:val="center"/>
        <w:rPr>
          <w:sz w:val="28"/>
        </w:rPr>
      </w:pPr>
      <w:r w:rsidRPr="0028757B">
        <w:rPr>
          <w:sz w:val="28"/>
        </w:rPr>
        <w:t xml:space="preserve">ve dnech </w:t>
      </w:r>
      <w:r w:rsidRPr="00F22411">
        <w:rPr>
          <w:b/>
          <w:sz w:val="28"/>
        </w:rPr>
        <w:t xml:space="preserve">27. </w:t>
      </w:r>
      <w:r w:rsidR="003F4F78">
        <w:rPr>
          <w:b/>
          <w:sz w:val="28"/>
        </w:rPr>
        <w:t>-</w:t>
      </w:r>
      <w:r w:rsidRPr="00F22411">
        <w:rPr>
          <w:b/>
          <w:sz w:val="28"/>
        </w:rPr>
        <w:t xml:space="preserve"> 28. února 2013</w:t>
      </w:r>
      <w:r w:rsidRPr="0028757B">
        <w:rPr>
          <w:sz w:val="28"/>
        </w:rPr>
        <w:t xml:space="preserve"> </w:t>
      </w:r>
    </w:p>
    <w:p w:rsidR="00C86FD1" w:rsidRPr="00FB256D" w:rsidRDefault="00C86FD1" w:rsidP="00922CCF">
      <w:pPr>
        <w:spacing w:after="0" w:line="240" w:lineRule="auto"/>
        <w:jc w:val="center"/>
        <w:rPr>
          <w:sz w:val="28"/>
        </w:rPr>
      </w:pPr>
      <w:r w:rsidRPr="00FB256D">
        <w:rPr>
          <w:sz w:val="28"/>
        </w:rPr>
        <w:t>v budově Vysoké školy polytechnické Jihlava</w:t>
      </w:r>
    </w:p>
    <w:p w:rsidR="003C16B7" w:rsidRPr="002E3CC0" w:rsidRDefault="003C16B7" w:rsidP="00EC2FF3">
      <w:pPr>
        <w:rPr>
          <w:sz w:val="6"/>
        </w:rPr>
      </w:pPr>
    </w:p>
    <w:p w:rsidR="00AB30A1" w:rsidRPr="0054009F" w:rsidRDefault="00AB30A1" w:rsidP="00DD4F7B">
      <w:pPr>
        <w:spacing w:after="0"/>
        <w:rPr>
          <w:b/>
          <w:sz w:val="24"/>
        </w:rPr>
      </w:pPr>
      <w:r w:rsidRPr="0054009F">
        <w:rPr>
          <w:b/>
          <w:sz w:val="24"/>
        </w:rPr>
        <w:t>Program konference:</w:t>
      </w:r>
    </w:p>
    <w:p w:rsidR="006C015A" w:rsidRPr="002E3CC0" w:rsidRDefault="006C015A" w:rsidP="00DD4F7B">
      <w:pPr>
        <w:spacing w:after="0"/>
        <w:rPr>
          <w:b/>
          <w:sz w:val="6"/>
        </w:rPr>
      </w:pPr>
    </w:p>
    <w:p w:rsidR="00AB30A1" w:rsidRPr="00AB30A1" w:rsidRDefault="00AB30A1" w:rsidP="00DD4F7B">
      <w:pPr>
        <w:spacing w:after="0"/>
        <w:rPr>
          <w:b/>
        </w:rPr>
      </w:pPr>
      <w:r w:rsidRPr="00AB30A1">
        <w:rPr>
          <w:b/>
        </w:rPr>
        <w:t>Středa 27. února 2013</w:t>
      </w:r>
    </w:p>
    <w:p w:rsidR="00AB30A1" w:rsidRDefault="00AB30A1" w:rsidP="00DD4F7B">
      <w:pPr>
        <w:spacing w:after="0"/>
      </w:pPr>
      <w:r>
        <w:t xml:space="preserve">8:00 </w:t>
      </w:r>
      <w:r w:rsidR="00FF42DF">
        <w:t>-</w:t>
      </w:r>
      <w:r>
        <w:t xml:space="preserve"> 9:00</w:t>
      </w:r>
      <w:r>
        <w:tab/>
        <w:t>Prezence</w:t>
      </w:r>
    </w:p>
    <w:p w:rsidR="00AB30A1" w:rsidRDefault="00AB30A1" w:rsidP="00DD4F7B">
      <w:pPr>
        <w:spacing w:after="0"/>
      </w:pPr>
      <w:r>
        <w:t xml:space="preserve">9:00 </w:t>
      </w:r>
      <w:r w:rsidR="00FF42DF">
        <w:t>-</w:t>
      </w:r>
      <w:r>
        <w:t xml:space="preserve"> 9:30</w:t>
      </w:r>
      <w:r>
        <w:tab/>
        <w:t>Slavnostní zahájení</w:t>
      </w:r>
    </w:p>
    <w:p w:rsidR="00AB30A1" w:rsidRDefault="00AB30A1" w:rsidP="00DD4F7B">
      <w:pPr>
        <w:spacing w:after="0"/>
      </w:pPr>
      <w:r>
        <w:t xml:space="preserve">9:30 </w:t>
      </w:r>
      <w:r w:rsidR="00FF42DF">
        <w:t>-</w:t>
      </w:r>
      <w:r>
        <w:t xml:space="preserve"> 11:30</w:t>
      </w:r>
      <w:r>
        <w:tab/>
        <w:t>Plenární zasedání</w:t>
      </w:r>
    </w:p>
    <w:p w:rsidR="00AB30A1" w:rsidRDefault="00AB30A1" w:rsidP="00DD4F7B">
      <w:pPr>
        <w:spacing w:after="0"/>
      </w:pPr>
      <w:r>
        <w:t xml:space="preserve">11:30 </w:t>
      </w:r>
      <w:r w:rsidR="00FF42DF">
        <w:t>-</w:t>
      </w:r>
      <w:r>
        <w:t xml:space="preserve"> 12:00</w:t>
      </w:r>
      <w:r>
        <w:tab/>
        <w:t>Přestávka na občerstvení</w:t>
      </w:r>
    </w:p>
    <w:p w:rsidR="00AB30A1" w:rsidRDefault="00811ED4" w:rsidP="00DD4F7B">
      <w:pPr>
        <w:spacing w:after="0"/>
      </w:pPr>
      <w:r>
        <w:t xml:space="preserve">12:00 </w:t>
      </w:r>
      <w:r w:rsidR="00FF42DF">
        <w:t>-</w:t>
      </w:r>
      <w:r>
        <w:t xml:space="preserve"> 13:30</w:t>
      </w:r>
      <w:r>
        <w:tab/>
      </w:r>
      <w:r w:rsidRPr="00D15EAE">
        <w:t>Plenární zasedání</w:t>
      </w:r>
    </w:p>
    <w:p w:rsidR="00811ED4" w:rsidRDefault="00811ED4" w:rsidP="00DD4F7B">
      <w:pPr>
        <w:spacing w:after="0"/>
      </w:pPr>
      <w:r>
        <w:t xml:space="preserve">13:30 </w:t>
      </w:r>
      <w:r w:rsidR="00FF42DF">
        <w:t>-</w:t>
      </w:r>
      <w:r>
        <w:t xml:space="preserve"> 14:30</w:t>
      </w:r>
      <w:r>
        <w:tab/>
      </w:r>
      <w:r w:rsidRPr="00D15EAE">
        <w:t>Oběd</w:t>
      </w:r>
    </w:p>
    <w:p w:rsidR="00811ED4" w:rsidRDefault="00811ED4" w:rsidP="00DD4F7B">
      <w:pPr>
        <w:spacing w:after="0"/>
      </w:pPr>
      <w:r>
        <w:t xml:space="preserve">14:30 </w:t>
      </w:r>
      <w:r w:rsidR="00FF42DF">
        <w:t>-</w:t>
      </w:r>
      <w:r>
        <w:t xml:space="preserve"> 17:30</w:t>
      </w:r>
      <w:r>
        <w:tab/>
        <w:t>Jednání v</w:t>
      </w:r>
      <w:r w:rsidR="00CC3060">
        <w:t> </w:t>
      </w:r>
      <w:r>
        <w:t>sekcích</w:t>
      </w:r>
    </w:p>
    <w:p w:rsidR="00AC32F7" w:rsidRDefault="00CC3060" w:rsidP="00233C42">
      <w:pPr>
        <w:spacing w:after="120"/>
      </w:pPr>
      <w:r>
        <w:t xml:space="preserve">17:30 </w:t>
      </w:r>
      <w:r w:rsidR="00FF42DF">
        <w:t>-</w:t>
      </w:r>
      <w:r>
        <w:t xml:space="preserve"> 20:00</w:t>
      </w:r>
      <w:r>
        <w:tab/>
      </w:r>
      <w:r w:rsidR="00D15EAE">
        <w:t xml:space="preserve">Neformální </w:t>
      </w:r>
      <w:r w:rsidR="00D15EAE" w:rsidRPr="00D15EAE">
        <w:t>s</w:t>
      </w:r>
      <w:r w:rsidR="00836071" w:rsidRPr="00D15EAE">
        <w:t>polečenský večer s rautem</w:t>
      </w:r>
    </w:p>
    <w:p w:rsidR="003F4F78" w:rsidRDefault="003F4F78" w:rsidP="003F4F78">
      <w:pPr>
        <w:spacing w:after="0"/>
        <w:rPr>
          <w:b/>
        </w:rPr>
      </w:pPr>
      <w:r w:rsidRPr="00AC32F7">
        <w:rPr>
          <w:b/>
        </w:rPr>
        <w:t>Čtvrtek 28. února 2013</w:t>
      </w:r>
    </w:p>
    <w:p w:rsidR="003F4F78" w:rsidRPr="00070628" w:rsidRDefault="003F4F78" w:rsidP="003F4F78">
      <w:pPr>
        <w:spacing w:after="0"/>
      </w:pPr>
      <w:r>
        <w:t>8</w:t>
      </w:r>
      <w:r w:rsidRPr="00462CC4">
        <w:t>:</w:t>
      </w:r>
      <w:r>
        <w:t>3</w:t>
      </w:r>
      <w:r w:rsidRPr="00462CC4">
        <w:t xml:space="preserve">0 </w:t>
      </w:r>
      <w:r w:rsidR="00FF42DF">
        <w:t>-</w:t>
      </w:r>
      <w:r w:rsidRPr="00462CC4">
        <w:t xml:space="preserve"> 13:</w:t>
      </w:r>
      <w:r>
        <w:t>3</w:t>
      </w:r>
      <w:r w:rsidRPr="00462CC4">
        <w:t>0</w:t>
      </w:r>
    </w:p>
    <w:p w:rsidR="003F4F78" w:rsidRDefault="003F4F78" w:rsidP="003F4F7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713C7970" wp14:editId="380BA95C">
            <wp:simplePos x="0" y="0"/>
            <wp:positionH relativeFrom="column">
              <wp:posOffset>1877612</wp:posOffset>
            </wp:positionH>
            <wp:positionV relativeFrom="paragraph">
              <wp:posOffset>918210</wp:posOffset>
            </wp:positionV>
            <wp:extent cx="2357755" cy="438785"/>
            <wp:effectExtent l="0" t="0" r="444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326D0903" wp14:editId="1BFF82B9">
            <wp:simplePos x="0" y="0"/>
            <wp:positionH relativeFrom="column">
              <wp:posOffset>4452620</wp:posOffset>
            </wp:positionH>
            <wp:positionV relativeFrom="paragraph">
              <wp:posOffset>799465</wp:posOffset>
            </wp:positionV>
            <wp:extent cx="1470660" cy="795020"/>
            <wp:effectExtent l="0" t="0" r="0" b="5080"/>
            <wp:wrapTopAndBottom/>
            <wp:docPr id="3" name="Obrázek 3" descr="D:\haz\Desktop\Práce\Otter\Loga\lk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z\Desktop\Práce\Otter\Loga\lko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11" r="22222" b="27678"/>
                    <a:stretch/>
                  </pic:blipFill>
                  <pic:spPr bwMode="auto">
                    <a:xfrm>
                      <a:off x="0" y="0"/>
                      <a:ext cx="14706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446A363" wp14:editId="14F6DEF0">
            <wp:simplePos x="0" y="0"/>
            <wp:positionH relativeFrom="column">
              <wp:posOffset>-106680</wp:posOffset>
            </wp:positionH>
            <wp:positionV relativeFrom="paragraph">
              <wp:posOffset>788035</wp:posOffset>
            </wp:positionV>
            <wp:extent cx="1536700" cy="585470"/>
            <wp:effectExtent l="0" t="0" r="6350" b="5080"/>
            <wp:wrapTight wrapText="bothSides">
              <wp:wrapPolygon edited="0">
                <wp:start x="0" y="0"/>
                <wp:lineTo x="0" y="21085"/>
                <wp:lineTo x="21421" y="21085"/>
                <wp:lineTo x="2142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12"/>
                    <a:stretch/>
                  </pic:blipFill>
                  <pic:spPr bwMode="auto">
                    <a:xfrm>
                      <a:off x="0" y="0"/>
                      <a:ext cx="1536700" cy="58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47E">
        <w:t>Terénní exkurze do</w:t>
      </w:r>
      <w:r>
        <w:t xml:space="preserve"> areálu mistrovství světa v biatlonu v Novém Městě na Moravě organizovaná spolupořadatelem konference, příspěvkovou organizací Vysočina Tourism. Program druhého dne konference je hrazen z Regionálního operačního programu Jihovýchod.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2016"/>
      </w:tblGrid>
      <w:tr w:rsidR="00080C39" w:rsidRPr="003D339C" w:rsidTr="00080C39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EA45B7" w:rsidRDefault="00EA45B7" w:rsidP="00963ECB">
            <w:r>
              <w:br w:type="page"/>
            </w:r>
            <w:r w:rsidR="00C97B3E">
              <w:br w:type="page"/>
            </w:r>
          </w:p>
          <w:p w:rsidR="00080C39" w:rsidRPr="00C97B3E" w:rsidRDefault="00C97B3E" w:rsidP="00963ECB">
            <w:r>
              <w:lastRenderedPageBreak/>
              <w:br w:type="page"/>
            </w:r>
            <w:r w:rsidR="00080C39" w:rsidRPr="003D339C">
              <w:rPr>
                <w:b/>
                <w:sz w:val="32"/>
              </w:rPr>
              <w:t>ODBORNÝ PROGRAM KONFERENCE, středa 27. února 2013</w:t>
            </w:r>
          </w:p>
          <w:p w:rsidR="00080C39" w:rsidRPr="003D339C" w:rsidRDefault="00080C39" w:rsidP="00963ECB">
            <w:pPr>
              <w:rPr>
                <w:b/>
                <w:sz w:val="32"/>
              </w:rPr>
            </w:pPr>
          </w:p>
        </w:tc>
      </w:tr>
      <w:tr w:rsidR="006A6702" w:rsidRPr="002F3FF4" w:rsidTr="000B7874">
        <w:tc>
          <w:tcPr>
            <w:tcW w:w="9212" w:type="dxa"/>
            <w:gridSpan w:val="3"/>
          </w:tcPr>
          <w:p w:rsidR="006A6702" w:rsidRDefault="006A6702" w:rsidP="000B7874">
            <w:pPr>
              <w:jc w:val="center"/>
            </w:pPr>
            <w:r w:rsidRPr="00386CB8">
              <w:rPr>
                <w:b/>
                <w:sz w:val="24"/>
              </w:rPr>
              <w:lastRenderedPageBreak/>
              <w:t>Plenární zasedání, dopolední část - aula VŠPJ</w:t>
            </w:r>
          </w:p>
          <w:p w:rsidR="006A6702" w:rsidRDefault="006A6702" w:rsidP="000B7874">
            <w:pPr>
              <w:jc w:val="center"/>
            </w:pPr>
            <w:r w:rsidRPr="002F3FF4">
              <w:t>(moderuje: RNDr. Mgr. Stanislava Pachrová, Ph.D.)</w:t>
            </w:r>
          </w:p>
          <w:p w:rsidR="006A6702" w:rsidRPr="00386CB8" w:rsidRDefault="006A6702" w:rsidP="000B7874">
            <w:pPr>
              <w:jc w:val="center"/>
              <w:rPr>
                <w:b/>
              </w:rPr>
            </w:pPr>
            <w:r w:rsidRPr="00386CB8">
              <w:rPr>
                <w:b/>
                <w:sz w:val="28"/>
              </w:rPr>
              <w:t>9:30 - 11:30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B25FAF" w:rsidRDefault="006A6702" w:rsidP="000B7874">
            <w:r w:rsidRPr="00516E5E">
              <w:rPr>
                <w:b/>
              </w:rPr>
              <w:t>Ing.</w:t>
            </w:r>
            <w:r w:rsidRPr="00B25FAF">
              <w:rPr>
                <w:b/>
              </w:rPr>
              <w:t xml:space="preserve"> Tomáš Čihák</w:t>
            </w:r>
          </w:p>
        </w:tc>
        <w:tc>
          <w:tcPr>
            <w:tcW w:w="4111" w:type="dxa"/>
            <w:vAlign w:val="center"/>
          </w:tcPr>
          <w:p w:rsidR="006A6702" w:rsidRPr="00B25FAF" w:rsidRDefault="006A6702" w:rsidP="000B7874">
            <w:r w:rsidRPr="00B25FAF">
              <w:t>Vysočina Tourism – činnost destinační společnosti v kontextu nestabilních podmínek v ČR</w:t>
            </w:r>
          </w:p>
        </w:tc>
        <w:tc>
          <w:tcPr>
            <w:tcW w:w="2016" w:type="dxa"/>
            <w:vAlign w:val="center"/>
          </w:tcPr>
          <w:p w:rsidR="006A6702" w:rsidRPr="00B25FAF" w:rsidRDefault="006A6702" w:rsidP="000B7874">
            <w:pPr>
              <w:jc w:val="center"/>
            </w:pPr>
            <w:r w:rsidRPr="00B25FAF">
              <w:t>Vysočina Tourism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B25FAF" w:rsidRDefault="006A6702" w:rsidP="000B7874">
            <w:r w:rsidRPr="00B25FAF">
              <w:rPr>
                <w:b/>
              </w:rPr>
              <w:t>Alena Horáková</w:t>
            </w:r>
          </w:p>
        </w:tc>
        <w:tc>
          <w:tcPr>
            <w:tcW w:w="4111" w:type="dxa"/>
            <w:vAlign w:val="center"/>
          </w:tcPr>
          <w:p w:rsidR="006A6702" w:rsidRPr="00B25FAF" w:rsidRDefault="006A6702" w:rsidP="000B7874">
            <w:r w:rsidRPr="00B25FAF">
              <w:t>Systém řízení destinace v Pardubickém kraji, představení destinace</w:t>
            </w:r>
          </w:p>
        </w:tc>
        <w:tc>
          <w:tcPr>
            <w:tcW w:w="2016" w:type="dxa"/>
            <w:vAlign w:val="center"/>
          </w:tcPr>
          <w:p w:rsidR="006A6702" w:rsidRPr="00B25FAF" w:rsidRDefault="006A6702" w:rsidP="000B7874">
            <w:pPr>
              <w:jc w:val="center"/>
            </w:pPr>
            <w:r w:rsidRPr="00B25FAF">
              <w:t>Destinační společnost Východní Čechy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B25FAF" w:rsidRDefault="006A6702" w:rsidP="000B7874">
            <w:r w:rsidRPr="00B25FAF">
              <w:rPr>
                <w:b/>
              </w:rPr>
              <w:t>Doc. RNDr. Jiří Vystoupil, CSc.</w:t>
            </w:r>
          </w:p>
        </w:tc>
        <w:tc>
          <w:tcPr>
            <w:tcW w:w="4111" w:type="dxa"/>
            <w:vAlign w:val="center"/>
          </w:tcPr>
          <w:p w:rsidR="006A6702" w:rsidRPr="00B25FAF" w:rsidRDefault="006A6702" w:rsidP="000B7874">
            <w:r w:rsidRPr="00B25FAF">
              <w:t>Kvantifikační analýza potenciálu cestovního ruchu regionu Jihovýchod - teoreticko-metodické přístupy a praktické výsledky</w:t>
            </w:r>
          </w:p>
        </w:tc>
        <w:tc>
          <w:tcPr>
            <w:tcW w:w="2016" w:type="dxa"/>
            <w:vAlign w:val="center"/>
          </w:tcPr>
          <w:p w:rsidR="006A6702" w:rsidRPr="00B25FAF" w:rsidRDefault="006A6702" w:rsidP="000B7874">
            <w:pPr>
              <w:jc w:val="center"/>
            </w:pPr>
            <w:proofErr w:type="gramStart"/>
            <w:r w:rsidRPr="00B25FAF">
              <w:t>MU</w:t>
            </w:r>
            <w:proofErr w:type="gramEnd"/>
            <w:r w:rsidRPr="00B25FAF">
              <w:t xml:space="preserve"> Brno, Ekonomicko-správní fakulta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B25FAF" w:rsidRDefault="006A6702" w:rsidP="000B7874">
            <w:r w:rsidRPr="00B25FAF">
              <w:rPr>
                <w:b/>
              </w:rPr>
              <w:t xml:space="preserve">Prof. PhDr. Petr Chalupa, CSc. </w:t>
            </w:r>
          </w:p>
        </w:tc>
        <w:tc>
          <w:tcPr>
            <w:tcW w:w="4111" w:type="dxa"/>
            <w:vAlign w:val="center"/>
          </w:tcPr>
          <w:p w:rsidR="006A6702" w:rsidRPr="00B25FAF" w:rsidRDefault="006A6702" w:rsidP="000B7874">
            <w:r w:rsidRPr="00B25FAF">
              <w:rPr>
                <w:rFonts w:cs="Times New Roman"/>
              </w:rPr>
              <w:t>Ekonomická situace České republiky - regionální rozvoj - cestovní ruch z pohledu geografa</w:t>
            </w:r>
          </w:p>
        </w:tc>
        <w:tc>
          <w:tcPr>
            <w:tcW w:w="2016" w:type="dxa"/>
            <w:vAlign w:val="center"/>
          </w:tcPr>
          <w:p w:rsidR="006A6702" w:rsidRPr="00B25FAF" w:rsidRDefault="009149EB" w:rsidP="000B7874">
            <w:pPr>
              <w:jc w:val="center"/>
            </w:pPr>
            <w:r>
              <w:t>Vysoká škola polytechnická Jihlava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B25FAF" w:rsidRDefault="00CD0507" w:rsidP="00CD0507">
            <w:pPr>
              <w:rPr>
                <w:b/>
              </w:rPr>
            </w:pPr>
            <w:r>
              <w:rPr>
                <w:b/>
              </w:rPr>
              <w:t>RNDr. PaedDr. Jaromír Rux, CSc.</w:t>
            </w:r>
          </w:p>
        </w:tc>
        <w:tc>
          <w:tcPr>
            <w:tcW w:w="4111" w:type="dxa"/>
            <w:vAlign w:val="center"/>
          </w:tcPr>
          <w:p w:rsidR="006A6702" w:rsidRPr="00B25FAF" w:rsidRDefault="00CD0507" w:rsidP="000B7874">
            <w:pPr>
              <w:rPr>
                <w:rFonts w:cs="Times New Roman"/>
              </w:rPr>
            </w:pPr>
            <w:r w:rsidRPr="002B2226">
              <w:t>Aktuální problémy průvodců cestovního ruchu a návrh na jejich řešení</w:t>
            </w:r>
          </w:p>
        </w:tc>
        <w:tc>
          <w:tcPr>
            <w:tcW w:w="2016" w:type="dxa"/>
            <w:vAlign w:val="center"/>
          </w:tcPr>
          <w:p w:rsidR="006A6702" w:rsidRPr="00B25FAF" w:rsidRDefault="00CD0507" w:rsidP="000B7874">
            <w:pPr>
              <w:jc w:val="center"/>
            </w:pPr>
            <w:r>
              <w:t>Vysoká škola polytechnická Jihlava</w:t>
            </w:r>
          </w:p>
        </w:tc>
      </w:tr>
    </w:tbl>
    <w:p w:rsidR="003D339C" w:rsidRPr="00B25FAF" w:rsidRDefault="003D339C" w:rsidP="006A6702">
      <w:pPr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2016"/>
      </w:tblGrid>
      <w:tr w:rsidR="006A6702" w:rsidRPr="00B25FAF" w:rsidTr="000B7874">
        <w:tc>
          <w:tcPr>
            <w:tcW w:w="9212" w:type="dxa"/>
            <w:gridSpan w:val="3"/>
          </w:tcPr>
          <w:p w:rsidR="006A6702" w:rsidRPr="00234EDF" w:rsidRDefault="006A6702" w:rsidP="000B7874">
            <w:pPr>
              <w:jc w:val="center"/>
              <w:rPr>
                <w:sz w:val="24"/>
              </w:rPr>
            </w:pPr>
            <w:r w:rsidRPr="00234EDF">
              <w:rPr>
                <w:b/>
                <w:sz w:val="24"/>
              </w:rPr>
              <w:t>Plenární zasedání, odpolední část - aula VŠPJ</w:t>
            </w:r>
          </w:p>
          <w:p w:rsidR="006A6702" w:rsidRDefault="006A6702" w:rsidP="000B7874">
            <w:pPr>
              <w:jc w:val="center"/>
            </w:pPr>
            <w:r w:rsidRPr="00B25FAF">
              <w:t>(moderuje: RNDr. Mgr. Stanislava Pachrová, Ph.D.)</w:t>
            </w:r>
          </w:p>
          <w:p w:rsidR="006A6702" w:rsidRPr="00234EDF" w:rsidRDefault="006A6702" w:rsidP="000B7874">
            <w:pPr>
              <w:jc w:val="center"/>
              <w:rPr>
                <w:b/>
              </w:rPr>
            </w:pPr>
            <w:r w:rsidRPr="00234EDF">
              <w:rPr>
                <w:b/>
                <w:sz w:val="28"/>
              </w:rPr>
              <w:t>12:00 - 13:30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B25FAF" w:rsidRDefault="006A6702" w:rsidP="000B7874">
            <w:r w:rsidRPr="00B25FAF">
              <w:rPr>
                <w:b/>
              </w:rPr>
              <w:t>Doc. RNDr. Jiří Vaníček, CSc.</w:t>
            </w:r>
          </w:p>
        </w:tc>
        <w:tc>
          <w:tcPr>
            <w:tcW w:w="4111" w:type="dxa"/>
            <w:vAlign w:val="center"/>
          </w:tcPr>
          <w:p w:rsidR="006A6702" w:rsidRPr="00B25FAF" w:rsidRDefault="006A6702" w:rsidP="000B7874">
            <w:r w:rsidRPr="00B25FAF">
              <w:t>Destinace jako produkt cestovního ruchu</w:t>
            </w:r>
          </w:p>
        </w:tc>
        <w:tc>
          <w:tcPr>
            <w:tcW w:w="2016" w:type="dxa"/>
            <w:vAlign w:val="center"/>
          </w:tcPr>
          <w:p w:rsidR="006A6702" w:rsidRPr="00B25FAF" w:rsidRDefault="006A6702" w:rsidP="000B7874">
            <w:pPr>
              <w:jc w:val="center"/>
            </w:pPr>
            <w:r w:rsidRPr="00B25FAF">
              <w:t>Slezská univerzita v Opavě, Ústav lázeňství, gastronomie a turismu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B25FAF" w:rsidRDefault="006A6702" w:rsidP="000B7874">
            <w:r w:rsidRPr="00B25FAF">
              <w:rPr>
                <w:b/>
              </w:rPr>
              <w:t>Ing. Miloš Vajner</w:t>
            </w:r>
          </w:p>
        </w:tc>
        <w:tc>
          <w:tcPr>
            <w:tcW w:w="4111" w:type="dxa"/>
            <w:vAlign w:val="center"/>
          </w:tcPr>
          <w:p w:rsidR="006A6702" w:rsidRPr="00B25FAF" w:rsidRDefault="006A6702" w:rsidP="000B7874">
            <w:r w:rsidRPr="00B25FAF">
              <w:t>Současná krize v cestovním ruchu, nutnost inovace myšlení, slevové portály, manažerský pohled na dumping,  kvalitou k přežití</w:t>
            </w:r>
          </w:p>
        </w:tc>
        <w:tc>
          <w:tcPr>
            <w:tcW w:w="2016" w:type="dxa"/>
            <w:vAlign w:val="center"/>
          </w:tcPr>
          <w:p w:rsidR="006A6702" w:rsidRPr="00B25FAF" w:rsidRDefault="006A6702" w:rsidP="000B7874">
            <w:pPr>
              <w:jc w:val="center"/>
            </w:pPr>
            <w:r w:rsidRPr="00B25FAF">
              <w:t>Centrum Babylon Liberec</w:t>
            </w:r>
            <w:r w:rsidRPr="00B25FAF">
              <w:rPr>
                <w:b/>
              </w:rPr>
              <w:t xml:space="preserve">, </w:t>
            </w:r>
            <w:r w:rsidRPr="00B25FAF">
              <w:t>Bohemia Hotel Club &amp; Golf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3C5B30" w:rsidRDefault="006A6702" w:rsidP="000B7874">
            <w:pPr>
              <w:rPr>
                <w:lang w:val="sk-SK"/>
              </w:rPr>
            </w:pPr>
            <w:r w:rsidRPr="00B25FAF">
              <w:rPr>
                <w:b/>
              </w:rPr>
              <w:t>Doc.</w:t>
            </w:r>
            <w:r>
              <w:rPr>
                <w:b/>
              </w:rPr>
              <w:t xml:space="preserve"> Ing.</w:t>
            </w:r>
            <w:r w:rsidRPr="00B25FAF">
              <w:rPr>
                <w:b/>
              </w:rPr>
              <w:t xml:space="preserve"> Jana Kučerová</w:t>
            </w:r>
            <w:r>
              <w:rPr>
                <w:b/>
              </w:rPr>
              <w:t>, PhD.</w:t>
            </w:r>
          </w:p>
        </w:tc>
        <w:tc>
          <w:tcPr>
            <w:tcW w:w="4111" w:type="dxa"/>
            <w:vAlign w:val="center"/>
          </w:tcPr>
          <w:p w:rsidR="006A6702" w:rsidRPr="00B25FAF" w:rsidRDefault="006A6702" w:rsidP="000B7874">
            <w:r w:rsidRPr="003C5B30">
              <w:rPr>
                <w:lang w:val="sk-SK"/>
              </w:rPr>
              <w:t>Inovatívny</w:t>
            </w:r>
            <w:r w:rsidRPr="00B25FAF">
              <w:t xml:space="preserve"> marketing z</w:t>
            </w:r>
            <w:r w:rsidRPr="003C5B30">
              <w:rPr>
                <w:lang w:val="sk-SK"/>
              </w:rPr>
              <w:t xml:space="preserve"> pohľadu</w:t>
            </w:r>
            <w:r w:rsidRPr="00B25FAF">
              <w:t xml:space="preserve"> hodnot a principov</w:t>
            </w:r>
            <w:r w:rsidRPr="003C5B30">
              <w:rPr>
                <w:lang w:val="sk-SK"/>
              </w:rPr>
              <w:t xml:space="preserve"> udržateľného rozvoja</w:t>
            </w:r>
            <w:r w:rsidRPr="00B25FAF">
              <w:t xml:space="preserve"> cestovného ruchu v stredisku Donovaly</w:t>
            </w:r>
          </w:p>
        </w:tc>
        <w:tc>
          <w:tcPr>
            <w:tcW w:w="2016" w:type="dxa"/>
            <w:vAlign w:val="center"/>
          </w:tcPr>
          <w:p w:rsidR="006A6702" w:rsidRPr="00B25FAF" w:rsidRDefault="006A6702" w:rsidP="000B7874">
            <w:pPr>
              <w:jc w:val="center"/>
            </w:pPr>
            <w:r w:rsidRPr="00B25FAF">
              <w:t xml:space="preserve">UMB </w:t>
            </w:r>
            <w:r>
              <w:t xml:space="preserve">v </w:t>
            </w:r>
            <w:proofErr w:type="gramStart"/>
            <w:r>
              <w:t>Banskej</w:t>
            </w:r>
            <w:proofErr w:type="gramEnd"/>
            <w:r w:rsidRPr="00B25FAF">
              <w:t xml:space="preserve"> </w:t>
            </w:r>
            <w:r>
              <w:t>Bystrici, Ekonomická fakulta</w:t>
            </w:r>
          </w:p>
        </w:tc>
      </w:tr>
      <w:tr w:rsidR="006A6702" w:rsidRPr="00B25FAF" w:rsidTr="000B7874">
        <w:tc>
          <w:tcPr>
            <w:tcW w:w="3085" w:type="dxa"/>
            <w:vAlign w:val="center"/>
          </w:tcPr>
          <w:p w:rsidR="006A6702" w:rsidRPr="00B25FAF" w:rsidRDefault="006A6702" w:rsidP="000B7874">
            <w:r w:rsidRPr="00B25FAF">
              <w:rPr>
                <w:b/>
              </w:rPr>
              <w:t>Ing. Jana Fischerová, CSc.</w:t>
            </w:r>
          </w:p>
        </w:tc>
        <w:tc>
          <w:tcPr>
            <w:tcW w:w="4111" w:type="dxa"/>
            <w:vAlign w:val="center"/>
          </w:tcPr>
          <w:p w:rsidR="006A6702" w:rsidRPr="00B25FAF" w:rsidRDefault="006A6702" w:rsidP="000B7874">
            <w:pPr>
              <w:ind w:left="33"/>
            </w:pPr>
            <w:r w:rsidRPr="00B25FAF">
              <w:t>České turistické destinace v kontextu evropského prostoru</w:t>
            </w:r>
          </w:p>
        </w:tc>
        <w:tc>
          <w:tcPr>
            <w:tcW w:w="2016" w:type="dxa"/>
            <w:vAlign w:val="center"/>
          </w:tcPr>
          <w:p w:rsidR="006A6702" w:rsidRPr="00B25FAF" w:rsidRDefault="006A6702" w:rsidP="000B7874">
            <w:pPr>
              <w:jc w:val="center"/>
            </w:pPr>
            <w:r w:rsidRPr="00B25FAF">
              <w:t>poslankyně PČR</w:t>
            </w:r>
          </w:p>
        </w:tc>
      </w:tr>
    </w:tbl>
    <w:p w:rsidR="00040C29" w:rsidRDefault="00040C29" w:rsidP="00B25FAF">
      <w:pPr>
        <w:spacing w:line="240" w:lineRule="auto"/>
        <w:rPr>
          <w:sz w:val="18"/>
        </w:rPr>
      </w:pPr>
    </w:p>
    <w:p w:rsidR="003D339C" w:rsidRDefault="003D339C" w:rsidP="00B25FAF">
      <w:pPr>
        <w:spacing w:line="240" w:lineRule="auto"/>
        <w:rPr>
          <w:sz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3827"/>
        <w:gridCol w:w="2016"/>
      </w:tblGrid>
      <w:tr w:rsidR="003D339C" w:rsidRPr="003D339C" w:rsidTr="00C97B3E">
        <w:tc>
          <w:tcPr>
            <w:tcW w:w="9212" w:type="dxa"/>
            <w:gridSpan w:val="4"/>
          </w:tcPr>
          <w:p w:rsidR="003D339C" w:rsidRDefault="003D339C" w:rsidP="008E263C">
            <w:pPr>
              <w:rPr>
                <w:b/>
                <w:sz w:val="32"/>
              </w:rPr>
            </w:pPr>
          </w:p>
          <w:p w:rsidR="003D339C" w:rsidRDefault="003D339C" w:rsidP="008E263C">
            <w:pPr>
              <w:rPr>
                <w:b/>
                <w:sz w:val="32"/>
              </w:rPr>
            </w:pPr>
          </w:p>
          <w:p w:rsidR="003D339C" w:rsidRDefault="003D339C" w:rsidP="008E263C">
            <w:pPr>
              <w:rPr>
                <w:b/>
                <w:sz w:val="32"/>
              </w:rPr>
            </w:pPr>
          </w:p>
          <w:p w:rsidR="003D339C" w:rsidRDefault="003D339C" w:rsidP="008E263C">
            <w:pPr>
              <w:rPr>
                <w:b/>
                <w:sz w:val="32"/>
              </w:rPr>
            </w:pPr>
          </w:p>
          <w:p w:rsidR="003D339C" w:rsidRDefault="003D339C" w:rsidP="008E263C">
            <w:pPr>
              <w:rPr>
                <w:b/>
                <w:sz w:val="32"/>
              </w:rPr>
            </w:pPr>
          </w:p>
          <w:p w:rsidR="003D339C" w:rsidRDefault="003D339C" w:rsidP="008E263C">
            <w:pPr>
              <w:rPr>
                <w:b/>
                <w:sz w:val="32"/>
              </w:rPr>
            </w:pPr>
          </w:p>
          <w:p w:rsidR="003D339C" w:rsidRPr="003D339C" w:rsidRDefault="003D339C" w:rsidP="008E263C">
            <w:pPr>
              <w:rPr>
                <w:b/>
                <w:sz w:val="32"/>
              </w:rPr>
            </w:pPr>
          </w:p>
          <w:p w:rsidR="003D339C" w:rsidRPr="003D339C" w:rsidRDefault="003D339C" w:rsidP="008E263C">
            <w:pPr>
              <w:rPr>
                <w:b/>
                <w:sz w:val="32"/>
              </w:rPr>
            </w:pPr>
            <w:r w:rsidRPr="003D339C">
              <w:rPr>
                <w:b/>
                <w:sz w:val="32"/>
              </w:rPr>
              <w:t>ODBORNÝ PROGRAM KONFERENCE, středa 27. února 2013</w:t>
            </w:r>
          </w:p>
          <w:p w:rsidR="003D339C" w:rsidRPr="003D339C" w:rsidRDefault="003D339C" w:rsidP="008E263C">
            <w:pPr>
              <w:rPr>
                <w:b/>
                <w:sz w:val="32"/>
              </w:rPr>
            </w:pPr>
          </w:p>
        </w:tc>
      </w:tr>
      <w:tr w:rsidR="00963ECB" w:rsidRPr="00B25FAF" w:rsidTr="00F32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4"/>
          </w:tcPr>
          <w:p w:rsidR="00963ECB" w:rsidRPr="00B25FAF" w:rsidRDefault="00963ECB" w:rsidP="00B25FAF">
            <w:r w:rsidRPr="001B3554">
              <w:rPr>
                <w:b/>
                <w:sz w:val="28"/>
              </w:rPr>
              <w:t>Sekce 1 - aula VŠPJ</w:t>
            </w:r>
            <w:r w:rsidRPr="001B3554">
              <w:rPr>
                <w:sz w:val="28"/>
              </w:rPr>
              <w:t xml:space="preserve"> </w:t>
            </w:r>
            <w:r w:rsidRPr="001B3554">
              <w:rPr>
                <w:sz w:val="24"/>
              </w:rPr>
              <w:t xml:space="preserve">(moderuje: RNDr. PaedDr. Jaromír Rux, CSc.) </w:t>
            </w:r>
          </w:p>
        </w:tc>
      </w:tr>
      <w:tr w:rsidR="00963ECB" w:rsidRPr="00B25FAF" w:rsidTr="002B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963ECB" w:rsidRPr="00B25FAF" w:rsidRDefault="00C67AF4" w:rsidP="002B2226">
            <w:r>
              <w:t>14:30 - 14:45</w:t>
            </w:r>
          </w:p>
        </w:tc>
        <w:tc>
          <w:tcPr>
            <w:tcW w:w="1843" w:type="dxa"/>
            <w:vAlign w:val="center"/>
          </w:tcPr>
          <w:p w:rsidR="00963ECB" w:rsidRDefault="002B2226" w:rsidP="002B2226">
            <w:r>
              <w:t>Ing. Vladimír Mikule,</w:t>
            </w:r>
            <w:r w:rsidR="00C55600">
              <w:t xml:space="preserve"> Ph.D.,</w:t>
            </w:r>
          </w:p>
          <w:p w:rsidR="002B2226" w:rsidRPr="00B25FAF" w:rsidRDefault="002B2226" w:rsidP="002B2226">
            <w:r>
              <w:t>Ing. Libor Sládek, Ph.D.</w:t>
            </w:r>
          </w:p>
        </w:tc>
        <w:tc>
          <w:tcPr>
            <w:tcW w:w="3827" w:type="dxa"/>
            <w:vAlign w:val="center"/>
          </w:tcPr>
          <w:p w:rsidR="00963ECB" w:rsidRPr="00B25FAF" w:rsidRDefault="002B2226" w:rsidP="002B2226">
            <w:r w:rsidRPr="002B2226">
              <w:t>IP 2012 "Eco-agritourism"</w:t>
            </w:r>
          </w:p>
        </w:tc>
        <w:tc>
          <w:tcPr>
            <w:tcW w:w="2016" w:type="dxa"/>
            <w:vAlign w:val="center"/>
          </w:tcPr>
          <w:p w:rsidR="00963ECB" w:rsidRPr="00B25FAF" w:rsidRDefault="002B2226" w:rsidP="002B2226">
            <w:r>
              <w:t>Mendelova univerzita v Brně</w:t>
            </w:r>
          </w:p>
        </w:tc>
      </w:tr>
      <w:tr w:rsidR="00963ECB" w:rsidRPr="00B25FAF" w:rsidTr="002B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963ECB" w:rsidRPr="00B25FAF" w:rsidRDefault="00C67AF4" w:rsidP="002B2226">
            <w:r>
              <w:t>14:45 - 15:00</w:t>
            </w:r>
          </w:p>
        </w:tc>
        <w:tc>
          <w:tcPr>
            <w:tcW w:w="1843" w:type="dxa"/>
            <w:vAlign w:val="center"/>
          </w:tcPr>
          <w:p w:rsidR="00963ECB" w:rsidRPr="00B25FAF" w:rsidRDefault="002B2226" w:rsidP="002B2226">
            <w:r>
              <w:t>RNDr. Dana Fialová, Ph.D.</w:t>
            </w:r>
          </w:p>
        </w:tc>
        <w:tc>
          <w:tcPr>
            <w:tcW w:w="3827" w:type="dxa"/>
            <w:vAlign w:val="center"/>
          </w:tcPr>
          <w:p w:rsidR="00963ECB" w:rsidRPr="00B25FAF" w:rsidRDefault="002B2226" w:rsidP="002B2226">
            <w:r w:rsidRPr="002B2226">
              <w:t>Vnímání destinace cestovního ruchu vybranými aktéry - metodické přístupy</w:t>
            </w:r>
          </w:p>
        </w:tc>
        <w:tc>
          <w:tcPr>
            <w:tcW w:w="2016" w:type="dxa"/>
            <w:vAlign w:val="center"/>
          </w:tcPr>
          <w:p w:rsidR="00963ECB" w:rsidRPr="00B25FAF" w:rsidRDefault="002B2226" w:rsidP="002B2226">
            <w:r>
              <w:t>Přírodovědecká fakulta UK v Praze</w:t>
            </w:r>
          </w:p>
        </w:tc>
      </w:tr>
      <w:tr w:rsidR="00963ECB" w:rsidRPr="00B25FAF" w:rsidTr="002B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963ECB" w:rsidRPr="00B25FAF" w:rsidRDefault="00C67AF4" w:rsidP="002B2226">
            <w:r>
              <w:t>15:00 - 15:15</w:t>
            </w:r>
          </w:p>
        </w:tc>
        <w:tc>
          <w:tcPr>
            <w:tcW w:w="1843" w:type="dxa"/>
            <w:vAlign w:val="center"/>
          </w:tcPr>
          <w:p w:rsidR="00963ECB" w:rsidRPr="00B25FAF" w:rsidRDefault="00CD0507" w:rsidP="002B2226">
            <w:r>
              <w:t>Mgr. Lukáš Novotný</w:t>
            </w:r>
          </w:p>
        </w:tc>
        <w:tc>
          <w:tcPr>
            <w:tcW w:w="3827" w:type="dxa"/>
            <w:vAlign w:val="center"/>
          </w:tcPr>
          <w:p w:rsidR="00963ECB" w:rsidRPr="00B25FAF" w:rsidRDefault="00CD0507" w:rsidP="002B2226">
            <w:r w:rsidRPr="00A41D25">
              <w:t>Cross-Border Tourism in the Czech-Saxon Borderland</w:t>
            </w:r>
          </w:p>
        </w:tc>
        <w:tc>
          <w:tcPr>
            <w:tcW w:w="2016" w:type="dxa"/>
            <w:vAlign w:val="center"/>
          </w:tcPr>
          <w:p w:rsidR="00963ECB" w:rsidRPr="00B25FAF" w:rsidRDefault="00CD0507" w:rsidP="002B2226">
            <w:r>
              <w:t>Univerzita J. A. Komenského Praha</w:t>
            </w:r>
          </w:p>
        </w:tc>
      </w:tr>
      <w:tr w:rsidR="00963ECB" w:rsidRPr="00B25FAF" w:rsidTr="0058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963ECB" w:rsidRPr="00B25FAF" w:rsidRDefault="00C67AF4" w:rsidP="002B2226">
            <w:r>
              <w:t>15:15 - 15:30</w:t>
            </w:r>
          </w:p>
        </w:tc>
        <w:tc>
          <w:tcPr>
            <w:tcW w:w="1843" w:type="dxa"/>
            <w:vAlign w:val="center"/>
          </w:tcPr>
          <w:p w:rsidR="00963ECB" w:rsidRPr="00B25FAF" w:rsidRDefault="0013682D" w:rsidP="002B2226">
            <w:r>
              <w:t>Ing. Liběna Jarolímková, Ph.D.</w:t>
            </w:r>
          </w:p>
        </w:tc>
        <w:tc>
          <w:tcPr>
            <w:tcW w:w="3827" w:type="dxa"/>
            <w:vAlign w:val="center"/>
          </w:tcPr>
          <w:p w:rsidR="0058665F" w:rsidRPr="00B25FAF" w:rsidRDefault="0013682D" w:rsidP="006A6702">
            <w:r w:rsidRPr="0013682D">
              <w:t>Jazyková bariéra ve službách cestovního ruchu v</w:t>
            </w:r>
            <w:r w:rsidR="0058665F">
              <w:t> </w:t>
            </w:r>
            <w:r w:rsidRPr="0013682D">
              <w:t>ČR</w:t>
            </w:r>
          </w:p>
        </w:tc>
        <w:tc>
          <w:tcPr>
            <w:tcW w:w="2016" w:type="dxa"/>
            <w:vAlign w:val="center"/>
          </w:tcPr>
          <w:p w:rsidR="00963ECB" w:rsidRPr="00B25FAF" w:rsidRDefault="0013682D" w:rsidP="0013682D">
            <w:r>
              <w:t>Vysoká škola ekonomická v Praze</w:t>
            </w:r>
          </w:p>
        </w:tc>
      </w:tr>
      <w:tr w:rsidR="00963ECB" w:rsidRPr="00B25FAF" w:rsidTr="002B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963ECB" w:rsidRPr="00B25FAF" w:rsidRDefault="00C67AF4" w:rsidP="002B2226">
            <w:r>
              <w:t>15:30 - 15:45</w:t>
            </w:r>
          </w:p>
        </w:tc>
        <w:tc>
          <w:tcPr>
            <w:tcW w:w="1843" w:type="dxa"/>
            <w:vAlign w:val="center"/>
          </w:tcPr>
          <w:p w:rsidR="00963ECB" w:rsidRPr="00B25FAF" w:rsidRDefault="002B2226" w:rsidP="002B2226">
            <w:r>
              <w:t>Ing. Lucie Paulovčáková, Ph.D.</w:t>
            </w:r>
          </w:p>
        </w:tc>
        <w:tc>
          <w:tcPr>
            <w:tcW w:w="3827" w:type="dxa"/>
            <w:vAlign w:val="center"/>
          </w:tcPr>
          <w:p w:rsidR="00963ECB" w:rsidRPr="00B25FAF" w:rsidRDefault="002B2226" w:rsidP="002B2226">
            <w:r w:rsidRPr="002B2226">
              <w:t xml:space="preserve">Rozvoj mikroregionu v kontextu strategického řízení s podporou marketingových aktivit (mikroregion Dolní Berounka, MAS Karlštejnsko, </w:t>
            </w:r>
            <w:proofErr w:type="gramStart"/>
            <w:r w:rsidRPr="002B2226">
              <w:t>o.s.</w:t>
            </w:r>
            <w:proofErr w:type="gramEnd"/>
            <w:r w:rsidRPr="002B2226">
              <w:t>)</w:t>
            </w:r>
          </w:p>
        </w:tc>
        <w:tc>
          <w:tcPr>
            <w:tcW w:w="2016" w:type="dxa"/>
            <w:vAlign w:val="center"/>
          </w:tcPr>
          <w:p w:rsidR="00963ECB" w:rsidRPr="00B25FAF" w:rsidRDefault="002B2226" w:rsidP="002B2226">
            <w:r>
              <w:t>Univerzita J. A. Komenského Praha</w:t>
            </w:r>
          </w:p>
        </w:tc>
      </w:tr>
      <w:tr w:rsidR="00346B45" w:rsidRPr="00B25FAF" w:rsidTr="0004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346B45" w:rsidRPr="00B25FAF" w:rsidRDefault="00346B45" w:rsidP="00043D5E">
            <w:r>
              <w:t>15:45 - 16:00</w:t>
            </w:r>
          </w:p>
        </w:tc>
        <w:tc>
          <w:tcPr>
            <w:tcW w:w="1843" w:type="dxa"/>
            <w:vAlign w:val="center"/>
          </w:tcPr>
          <w:p w:rsidR="00346B45" w:rsidRPr="00B25FAF" w:rsidRDefault="00346B45" w:rsidP="000B7874">
            <w:r>
              <w:t>Ing. Iveta Hamarneh, Ph.D.</w:t>
            </w:r>
          </w:p>
        </w:tc>
        <w:tc>
          <w:tcPr>
            <w:tcW w:w="3827" w:type="dxa"/>
            <w:vAlign w:val="center"/>
          </w:tcPr>
          <w:p w:rsidR="00346B45" w:rsidRPr="00B25FAF" w:rsidRDefault="00346B45" w:rsidP="000B7874">
            <w:r w:rsidRPr="002B2226">
              <w:t>Analýza potenciálu pro rozvoj cestovního ruchu destinace - Jordánsko</w:t>
            </w:r>
          </w:p>
        </w:tc>
        <w:tc>
          <w:tcPr>
            <w:tcW w:w="2016" w:type="dxa"/>
            <w:vAlign w:val="center"/>
          </w:tcPr>
          <w:p w:rsidR="00346B45" w:rsidRPr="00B25FAF" w:rsidRDefault="00346B45" w:rsidP="000B7874">
            <w:r>
              <w:t>Univerzita J. A. Komenského Praha</w:t>
            </w:r>
          </w:p>
        </w:tc>
      </w:tr>
      <w:tr w:rsidR="00346B45" w:rsidRPr="00B25FAF" w:rsidTr="0004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346B45" w:rsidRPr="00B25FAF" w:rsidRDefault="00346B45" w:rsidP="00043D5E">
            <w:r>
              <w:t>16:00 - 16:15</w:t>
            </w:r>
          </w:p>
        </w:tc>
        <w:tc>
          <w:tcPr>
            <w:tcW w:w="1843" w:type="dxa"/>
            <w:vAlign w:val="center"/>
          </w:tcPr>
          <w:p w:rsidR="00346B45" w:rsidRPr="00B25FAF" w:rsidRDefault="00346B45" w:rsidP="000B7874">
            <w:r>
              <w:t>Mgr. Daniel Michniak, PhD.</w:t>
            </w:r>
          </w:p>
        </w:tc>
        <w:tc>
          <w:tcPr>
            <w:tcW w:w="3827" w:type="dxa"/>
            <w:vAlign w:val="center"/>
          </w:tcPr>
          <w:p w:rsidR="00346B45" w:rsidRPr="00B25FAF" w:rsidRDefault="00346B45" w:rsidP="000B7874">
            <w:r w:rsidRPr="00043D5E">
              <w:t>Možnosti hodnotenia dopravnej dostupnosti z hľadiska jej vplyvu na rozvoj cestovného ruchu (na príklade slovensko-poľského pohraničia)</w:t>
            </w:r>
          </w:p>
        </w:tc>
        <w:tc>
          <w:tcPr>
            <w:tcW w:w="2016" w:type="dxa"/>
            <w:vAlign w:val="center"/>
          </w:tcPr>
          <w:p w:rsidR="00346B45" w:rsidRPr="00B25FAF" w:rsidRDefault="00346B45" w:rsidP="000B7874">
            <w:r>
              <w:t>Geografický ústav SAV</w:t>
            </w:r>
          </w:p>
        </w:tc>
      </w:tr>
      <w:tr w:rsidR="00531016" w:rsidRPr="00B25FAF" w:rsidTr="0004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531016" w:rsidRPr="00B25FAF" w:rsidRDefault="00531016" w:rsidP="00043D5E">
            <w:r>
              <w:t>16:15 - 16:30</w:t>
            </w:r>
          </w:p>
        </w:tc>
        <w:tc>
          <w:tcPr>
            <w:tcW w:w="1843" w:type="dxa"/>
            <w:vAlign w:val="center"/>
          </w:tcPr>
          <w:p w:rsidR="00531016" w:rsidRPr="00B25FAF" w:rsidRDefault="00531016" w:rsidP="000B7874">
            <w:r>
              <w:t>PhDr. Stanislava Hralová, Ph.D.</w:t>
            </w:r>
          </w:p>
        </w:tc>
        <w:tc>
          <w:tcPr>
            <w:tcW w:w="3827" w:type="dxa"/>
            <w:vAlign w:val="center"/>
          </w:tcPr>
          <w:p w:rsidR="00531016" w:rsidRPr="00B25FAF" w:rsidRDefault="00531016" w:rsidP="000B7874">
            <w:r w:rsidRPr="002B2226">
              <w:t>Erasmus Contribution to Cross-border Cooperation among Regions</w:t>
            </w:r>
          </w:p>
        </w:tc>
        <w:tc>
          <w:tcPr>
            <w:tcW w:w="2016" w:type="dxa"/>
            <w:vAlign w:val="center"/>
          </w:tcPr>
          <w:p w:rsidR="00531016" w:rsidRPr="00B25FAF" w:rsidRDefault="00531016" w:rsidP="000B7874">
            <w:r>
              <w:t>Vysoká škola polytechnická Jihlava</w:t>
            </w:r>
          </w:p>
        </w:tc>
      </w:tr>
      <w:tr w:rsidR="00531016" w:rsidRPr="00B25FAF" w:rsidTr="0004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531016" w:rsidRPr="00B25FAF" w:rsidRDefault="00531016" w:rsidP="00043D5E">
            <w:r>
              <w:t>16:30 - 16:45</w:t>
            </w:r>
          </w:p>
        </w:tc>
        <w:tc>
          <w:tcPr>
            <w:tcW w:w="1843" w:type="dxa"/>
            <w:vAlign w:val="center"/>
          </w:tcPr>
          <w:p w:rsidR="00531016" w:rsidRPr="00B25FAF" w:rsidRDefault="00531016" w:rsidP="00043D5E">
            <w:r>
              <w:t>Mgr. Věra Fišerová</w:t>
            </w:r>
          </w:p>
        </w:tc>
        <w:tc>
          <w:tcPr>
            <w:tcW w:w="3827" w:type="dxa"/>
            <w:vAlign w:val="center"/>
          </w:tcPr>
          <w:p w:rsidR="00531016" w:rsidRPr="00B25FAF" w:rsidRDefault="00531016" w:rsidP="00043D5E">
            <w:r w:rsidRPr="00531016">
              <w:t>Využití principů prevence zdraví v cestovním ruchu</w:t>
            </w:r>
          </w:p>
        </w:tc>
        <w:tc>
          <w:tcPr>
            <w:tcW w:w="2016" w:type="dxa"/>
            <w:vAlign w:val="center"/>
          </w:tcPr>
          <w:p w:rsidR="00531016" w:rsidRPr="00B25FAF" w:rsidRDefault="00531016" w:rsidP="000B7874">
            <w:r>
              <w:t>Vysoká škola hotelová v Praze 8</w:t>
            </w:r>
          </w:p>
        </w:tc>
      </w:tr>
      <w:tr w:rsidR="00922E78" w:rsidRPr="00B25FAF" w:rsidTr="0004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922E78" w:rsidRPr="00B25FAF" w:rsidRDefault="00922E78" w:rsidP="00043D5E">
            <w:r>
              <w:t>16:45 - 17:00</w:t>
            </w:r>
          </w:p>
        </w:tc>
        <w:tc>
          <w:tcPr>
            <w:tcW w:w="1843" w:type="dxa"/>
            <w:vAlign w:val="center"/>
          </w:tcPr>
          <w:p w:rsidR="00922E78" w:rsidRPr="00B25FAF" w:rsidRDefault="00922E78" w:rsidP="00043D5E">
            <w:r>
              <w:t>JUDr. PhDr. René Petráš, Ph.D.</w:t>
            </w:r>
          </w:p>
        </w:tc>
        <w:tc>
          <w:tcPr>
            <w:tcW w:w="3827" w:type="dxa"/>
            <w:vAlign w:val="center"/>
          </w:tcPr>
          <w:p w:rsidR="00922E78" w:rsidRPr="00B25FAF" w:rsidRDefault="00922E78" w:rsidP="002871F0">
            <w:r w:rsidRPr="009149EB">
              <w:t>Current radically transformation of legislation of tourism</w:t>
            </w:r>
          </w:p>
        </w:tc>
        <w:tc>
          <w:tcPr>
            <w:tcW w:w="2016" w:type="dxa"/>
            <w:vAlign w:val="center"/>
          </w:tcPr>
          <w:p w:rsidR="00922E78" w:rsidRPr="00B25FAF" w:rsidRDefault="00922E78" w:rsidP="008F0E2C">
            <w:r>
              <w:t>Univerzita J. A. Komenského Praha</w:t>
            </w:r>
          </w:p>
        </w:tc>
      </w:tr>
      <w:tr w:rsidR="00922E78" w:rsidRPr="00B25FAF" w:rsidTr="0004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922E78" w:rsidRPr="00B25FAF" w:rsidRDefault="00922E78" w:rsidP="00043D5E">
            <w:r>
              <w:t>17:00 - 17:15</w:t>
            </w:r>
          </w:p>
        </w:tc>
        <w:tc>
          <w:tcPr>
            <w:tcW w:w="1843" w:type="dxa"/>
            <w:vAlign w:val="center"/>
          </w:tcPr>
          <w:p w:rsidR="00922E78" w:rsidRPr="009A12B9" w:rsidRDefault="00922E78" w:rsidP="000B7874">
            <w:r w:rsidRPr="009A12B9">
              <w:t>Mgr. Marcin Popiel,</w:t>
            </w:r>
          </w:p>
          <w:p w:rsidR="00922E78" w:rsidRPr="009A12B9" w:rsidRDefault="00922E78" w:rsidP="000B7874">
            <w:r w:rsidRPr="009A12B9">
              <w:rPr>
                <w:lang w:val="en-US"/>
              </w:rPr>
              <w:t>Kamila Ziółkowska - Weiss</w:t>
            </w:r>
          </w:p>
        </w:tc>
        <w:tc>
          <w:tcPr>
            <w:tcW w:w="3827" w:type="dxa"/>
            <w:vAlign w:val="center"/>
          </w:tcPr>
          <w:p w:rsidR="00922E78" w:rsidRPr="00B25FAF" w:rsidRDefault="00922E78" w:rsidP="000B7874">
            <w:r w:rsidRPr="009A12B9">
              <w:t xml:space="preserve">Tourism as an important factor and a main element of regional development strategy for selected villages of </w:t>
            </w:r>
            <w:proofErr w:type="gramStart"/>
            <w:r w:rsidRPr="009A12B9">
              <w:t>Little</w:t>
            </w:r>
            <w:proofErr w:type="gramEnd"/>
            <w:r w:rsidRPr="009A12B9">
              <w:t xml:space="preserve"> Beskids mezoregion on the example of the Czernichów municipality</w:t>
            </w:r>
          </w:p>
        </w:tc>
        <w:tc>
          <w:tcPr>
            <w:tcW w:w="2016" w:type="dxa"/>
            <w:vAlign w:val="center"/>
          </w:tcPr>
          <w:p w:rsidR="00922E78" w:rsidRPr="009A12B9" w:rsidRDefault="00922E78" w:rsidP="000B7874">
            <w:pPr>
              <w:rPr>
                <w:rFonts w:cs="Times New Roman"/>
                <w:lang w:val="en-US"/>
              </w:rPr>
            </w:pPr>
            <w:r w:rsidRPr="009A12B9">
              <w:rPr>
                <w:rFonts w:cs="Times New Roman"/>
                <w:lang w:val="en-US"/>
              </w:rPr>
              <w:t>Pedagogical University in Cracow</w:t>
            </w:r>
          </w:p>
          <w:p w:rsidR="00922E78" w:rsidRPr="00B25FAF" w:rsidRDefault="00922E78" w:rsidP="000B7874"/>
        </w:tc>
      </w:tr>
      <w:tr w:rsidR="00A41D25" w:rsidRPr="00B25FAF" w:rsidTr="0004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A41D25" w:rsidRDefault="00A41D25" w:rsidP="001B5A62">
            <w:r>
              <w:t>17:15</w:t>
            </w:r>
            <w:r w:rsidR="001B5A62">
              <w:t xml:space="preserve"> -</w:t>
            </w:r>
            <w:r>
              <w:t xml:space="preserve"> 17:30</w:t>
            </w:r>
          </w:p>
        </w:tc>
        <w:tc>
          <w:tcPr>
            <w:tcW w:w="1843" w:type="dxa"/>
            <w:vAlign w:val="center"/>
          </w:tcPr>
          <w:p w:rsidR="001B5A62" w:rsidRDefault="001B5A62" w:rsidP="001B5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  <w:p w:rsidR="00A41D25" w:rsidRPr="009A12B9" w:rsidRDefault="001B5A62" w:rsidP="000B7874">
            <w:r>
              <w:t>Mróz, Franciszek Mróz</w:t>
            </w:r>
          </w:p>
        </w:tc>
        <w:tc>
          <w:tcPr>
            <w:tcW w:w="3827" w:type="dxa"/>
            <w:vAlign w:val="center"/>
          </w:tcPr>
          <w:p w:rsidR="00A41D25" w:rsidRPr="009A12B9" w:rsidRDefault="001B5A62" w:rsidP="000B7874">
            <w:r w:rsidRPr="001B5A62">
              <w:t>The status and prospect of development of the way of St. James in Czech republick and Poland</w:t>
            </w:r>
          </w:p>
        </w:tc>
        <w:tc>
          <w:tcPr>
            <w:tcW w:w="2016" w:type="dxa"/>
            <w:vAlign w:val="center"/>
          </w:tcPr>
          <w:p w:rsidR="00A41D25" w:rsidRDefault="001B5A62" w:rsidP="000B7874">
            <w:pPr>
              <w:rPr>
                <w:rFonts w:cs="Times New Roman"/>
                <w:lang w:val="en-US"/>
              </w:rPr>
            </w:pPr>
            <w:r>
              <w:t>Jagiellonian University in Krakow</w:t>
            </w:r>
          </w:p>
          <w:p w:rsidR="00CD0507" w:rsidRPr="009A12B9" w:rsidRDefault="00CD0507" w:rsidP="000B7874">
            <w:pPr>
              <w:rPr>
                <w:rFonts w:cs="Times New Roman"/>
                <w:lang w:val="en-US"/>
              </w:rPr>
            </w:pPr>
          </w:p>
        </w:tc>
      </w:tr>
    </w:tbl>
    <w:p w:rsidR="00963ECB" w:rsidRDefault="00963ECB" w:rsidP="00B25FAF">
      <w:pPr>
        <w:spacing w:line="240" w:lineRule="auto"/>
        <w:rPr>
          <w:sz w:val="10"/>
        </w:rPr>
      </w:pPr>
    </w:p>
    <w:p w:rsidR="00C97B3E" w:rsidRDefault="00C97B3E" w:rsidP="00B25FAF">
      <w:pPr>
        <w:spacing w:line="240" w:lineRule="auto"/>
        <w:rPr>
          <w:sz w:val="10"/>
        </w:rPr>
      </w:pPr>
    </w:p>
    <w:p w:rsidR="00C97B3E" w:rsidRDefault="00C97B3E" w:rsidP="00B25FAF">
      <w:pPr>
        <w:spacing w:line="240" w:lineRule="auto"/>
        <w:rPr>
          <w:sz w:val="10"/>
        </w:rPr>
      </w:pPr>
    </w:p>
    <w:p w:rsidR="00C97B3E" w:rsidRDefault="00C97B3E" w:rsidP="00B25FAF">
      <w:pPr>
        <w:spacing w:line="240" w:lineRule="auto"/>
        <w:rPr>
          <w:sz w:val="10"/>
        </w:rPr>
      </w:pPr>
    </w:p>
    <w:p w:rsidR="00C97B3E" w:rsidRDefault="00C97B3E" w:rsidP="00B25FAF">
      <w:pPr>
        <w:spacing w:line="240" w:lineRule="auto"/>
        <w:rPr>
          <w:sz w:val="10"/>
        </w:rPr>
      </w:pPr>
    </w:p>
    <w:p w:rsidR="00C97B3E" w:rsidRDefault="00C97B3E" w:rsidP="00B25FAF">
      <w:pPr>
        <w:spacing w:line="240" w:lineRule="auto"/>
        <w:rPr>
          <w:sz w:val="10"/>
        </w:rPr>
      </w:pPr>
    </w:p>
    <w:p w:rsidR="00C97B3E" w:rsidRDefault="00C97B3E" w:rsidP="00B25FAF">
      <w:pPr>
        <w:spacing w:line="240" w:lineRule="auto"/>
        <w:rPr>
          <w:sz w:val="10"/>
        </w:rPr>
      </w:pPr>
    </w:p>
    <w:p w:rsidR="00C97B3E" w:rsidRDefault="00C97B3E" w:rsidP="00B25FAF">
      <w:pPr>
        <w:spacing w:line="240" w:lineRule="auto"/>
        <w:rPr>
          <w:sz w:val="10"/>
        </w:rPr>
      </w:pPr>
    </w:p>
    <w:p w:rsidR="00C97B3E" w:rsidRDefault="00C97B3E" w:rsidP="00B25FAF">
      <w:pPr>
        <w:spacing w:line="240" w:lineRule="auto"/>
        <w:rPr>
          <w:sz w:val="10"/>
        </w:rPr>
      </w:pPr>
    </w:p>
    <w:p w:rsidR="00C97B3E" w:rsidRDefault="00C97B3E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827"/>
        <w:gridCol w:w="2016"/>
      </w:tblGrid>
      <w:tr w:rsidR="00C97B3E" w:rsidRPr="003D339C" w:rsidTr="00C97B3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C97B3E" w:rsidRPr="003D339C" w:rsidRDefault="00C97B3E" w:rsidP="008E263C">
            <w:pPr>
              <w:rPr>
                <w:b/>
                <w:sz w:val="32"/>
              </w:rPr>
            </w:pPr>
            <w:r w:rsidRPr="003D339C">
              <w:rPr>
                <w:b/>
                <w:sz w:val="32"/>
              </w:rPr>
              <w:t>ODBORNÝ PROGRAM KONFERENCE, středa 27. února 2013</w:t>
            </w:r>
          </w:p>
          <w:p w:rsidR="00C97B3E" w:rsidRPr="003D339C" w:rsidRDefault="00C97B3E" w:rsidP="008E263C">
            <w:pPr>
              <w:rPr>
                <w:b/>
                <w:sz w:val="32"/>
              </w:rPr>
            </w:pPr>
          </w:p>
        </w:tc>
      </w:tr>
      <w:tr w:rsidR="00963ECB" w:rsidRPr="00B25FAF" w:rsidTr="003467F2">
        <w:tc>
          <w:tcPr>
            <w:tcW w:w="9212" w:type="dxa"/>
            <w:gridSpan w:val="4"/>
          </w:tcPr>
          <w:p w:rsidR="00963ECB" w:rsidRPr="00B25FAF" w:rsidRDefault="00963ECB" w:rsidP="00B25FAF">
            <w:r w:rsidRPr="001B3554">
              <w:rPr>
                <w:b/>
                <w:sz w:val="28"/>
              </w:rPr>
              <w:t>Sekce 2  - posluchárna P3 VŠPJ</w:t>
            </w:r>
            <w:r w:rsidRPr="001B3554">
              <w:rPr>
                <w:sz w:val="28"/>
              </w:rPr>
              <w:t xml:space="preserve"> </w:t>
            </w:r>
            <w:r w:rsidRPr="001B3554">
              <w:rPr>
                <w:sz w:val="24"/>
              </w:rPr>
              <w:t>(moderuje: RNDr. Eva Janoušková, Ph.D.)</w:t>
            </w:r>
          </w:p>
        </w:tc>
      </w:tr>
      <w:tr w:rsidR="00C67AF4" w:rsidRPr="00B25FAF" w:rsidTr="00043D5E">
        <w:tc>
          <w:tcPr>
            <w:tcW w:w="1526" w:type="dxa"/>
            <w:vAlign w:val="center"/>
          </w:tcPr>
          <w:p w:rsidR="00C67AF4" w:rsidRPr="00B25FAF" w:rsidRDefault="00C67AF4" w:rsidP="00043D5E">
            <w:r>
              <w:t>14:30 - 14:45</w:t>
            </w:r>
          </w:p>
        </w:tc>
        <w:tc>
          <w:tcPr>
            <w:tcW w:w="1843" w:type="dxa"/>
            <w:vAlign w:val="center"/>
          </w:tcPr>
          <w:p w:rsidR="00C67AF4" w:rsidRPr="00B25FAF" w:rsidRDefault="00043D5E" w:rsidP="00043D5E">
            <w:r>
              <w:t>Ing. Marie Slabá, Ph.D.</w:t>
            </w:r>
          </w:p>
        </w:tc>
        <w:tc>
          <w:tcPr>
            <w:tcW w:w="3827" w:type="dxa"/>
            <w:vAlign w:val="center"/>
          </w:tcPr>
          <w:p w:rsidR="00C67AF4" w:rsidRPr="00B25FAF" w:rsidRDefault="00043D5E" w:rsidP="00043D5E">
            <w:r w:rsidRPr="00043D5E">
              <w:t>Analysis of development of tourism region Šumava</w:t>
            </w:r>
          </w:p>
        </w:tc>
        <w:tc>
          <w:tcPr>
            <w:tcW w:w="2016" w:type="dxa"/>
            <w:vAlign w:val="center"/>
          </w:tcPr>
          <w:p w:rsidR="00C67AF4" w:rsidRPr="00B25FAF" w:rsidRDefault="00043D5E" w:rsidP="00043D5E">
            <w:r>
              <w:t>VŠTE v Českých Budějovicích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14:45 - 15:00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Ing. Martin Maršík, Ph.D.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D33DCF">
              <w:t>Analýza stavu IDS Jihočeského kraje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>VŠTE v Českých Budějovicích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15:00 - 15:15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PhDr. Otto Čačka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531016">
              <w:t>Nové psychologické koncepce o formování jedinečných charakteristik obyvatel odlišných regionů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>Vysoká škola polytechnická Jihlava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15:15 - 15:30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Ing. Věra Levičková, Ph.D.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531016">
              <w:t>Úspěšné podnikání v cestovním ruchu předpokládá ekonomickou zdatnost pracovníků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>Vysoká škola hotelová v Praze 8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15:30 - 15:45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Ing. Eliška Smotlachová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531016">
              <w:t>Specifické náklady v hotelnictví z pohledu daně z příjmů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>Vysoká škola hotelová v Praze 8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15:45 - 16:00</w:t>
            </w:r>
          </w:p>
        </w:tc>
        <w:tc>
          <w:tcPr>
            <w:tcW w:w="1843" w:type="dxa"/>
            <w:vAlign w:val="center"/>
          </w:tcPr>
          <w:p w:rsidR="00D33DCF" w:rsidRDefault="00D33DCF" w:rsidP="000B7874">
            <w:r>
              <w:t>Dr. Ing. Sylva Skupinová</w:t>
            </w:r>
          </w:p>
          <w:p w:rsidR="00686AFF" w:rsidRDefault="00686AFF" w:rsidP="000B7874">
            <w:r>
              <w:t>Ing. Eliška Smotlachová,</w:t>
            </w:r>
          </w:p>
          <w:p w:rsidR="00686AFF" w:rsidRPr="00B25FAF" w:rsidRDefault="00686AFF" w:rsidP="000B7874">
            <w:r>
              <w:t>Ing. Kristýna Poskočilová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2B2226">
              <w:t>Důvody očišťování časových řad od sezónní složky v účetnictví vybraného hotelu v Praze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>Vysoká škola hotelová v Praze 8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16:00 - 16:15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Ing. Libuše Měrtlová, Ph.D.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531016">
              <w:t>Cestovní ruch jako důležitý endogenní faktor rozvoje regionů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>Vysoká škola polytechnická Jihlava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16:15 - 16:30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Mgr. Anica Djokić, MBA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967DA8">
              <w:t>Hotel Companies Impacts in Secondary Destinations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>Vysoká škola polytechnická Jihlava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16:30 - 16:45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Mgr. Peter Kubica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967DA8">
              <w:t>Žilinský kraj templárov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 w:rsidRPr="00967DA8">
              <w:t>Žilinský samosprávny kraj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16:45 - 17:00</w:t>
            </w:r>
          </w:p>
        </w:tc>
        <w:tc>
          <w:tcPr>
            <w:tcW w:w="1843" w:type="dxa"/>
            <w:vAlign w:val="center"/>
          </w:tcPr>
          <w:p w:rsidR="00D33DCF" w:rsidRDefault="00D33DCF" w:rsidP="000B7874">
            <w:r>
              <w:t>Ing. Jiří Dušek, Ph.D.,</w:t>
            </w:r>
          </w:p>
          <w:p w:rsidR="00D33DCF" w:rsidRPr="00B25FAF" w:rsidRDefault="00D33DCF" w:rsidP="000B7874">
            <w:r>
              <w:t>Doc. Ing. Ladislav Skořepa, Ph.D.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D33DCF">
              <w:t>Impulsní centra jako impuls regionálního rozvoje?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 w:rsidRPr="00D33DCF">
              <w:t>Vysoká škola evropských a regionálních studií, o. p. s.</w:t>
            </w:r>
          </w:p>
        </w:tc>
      </w:tr>
      <w:tr w:rsidR="001B5A62" w:rsidRPr="00B25FAF" w:rsidTr="00043D5E">
        <w:tc>
          <w:tcPr>
            <w:tcW w:w="1526" w:type="dxa"/>
            <w:vAlign w:val="center"/>
          </w:tcPr>
          <w:p w:rsidR="001B5A62" w:rsidRDefault="001B5A62" w:rsidP="001B5A62">
            <w:r>
              <w:t>17:00 - 17:15</w:t>
            </w:r>
          </w:p>
        </w:tc>
        <w:tc>
          <w:tcPr>
            <w:tcW w:w="1843" w:type="dxa"/>
            <w:vAlign w:val="center"/>
          </w:tcPr>
          <w:p w:rsidR="001B5A62" w:rsidRDefault="00DE2C9F" w:rsidP="000B7874">
            <w:r>
              <w:t>Hana Havlíková, Kateřina Mirská, Magdalena Zářecká</w:t>
            </w:r>
          </w:p>
        </w:tc>
        <w:tc>
          <w:tcPr>
            <w:tcW w:w="3827" w:type="dxa"/>
            <w:vAlign w:val="center"/>
          </w:tcPr>
          <w:p w:rsidR="001B5A62" w:rsidRPr="00D33DCF" w:rsidRDefault="00DE2C9F" w:rsidP="000B7874">
            <w:r>
              <w:t>Výzkum cestovního ruchu ve zvláště chráněném území</w:t>
            </w:r>
          </w:p>
        </w:tc>
        <w:tc>
          <w:tcPr>
            <w:tcW w:w="2016" w:type="dxa"/>
            <w:vAlign w:val="center"/>
          </w:tcPr>
          <w:p w:rsidR="001B5A62" w:rsidRPr="00D33DCF" w:rsidRDefault="00DE2C9F" w:rsidP="000B7874">
            <w:r>
              <w:t>Vysoká škola polytechnická Jihlava</w:t>
            </w:r>
          </w:p>
        </w:tc>
      </w:tr>
    </w:tbl>
    <w:p w:rsidR="00963ECB" w:rsidRDefault="00963ECB" w:rsidP="00EB6411">
      <w:pPr>
        <w:rPr>
          <w:sz w:val="12"/>
        </w:rPr>
      </w:pPr>
    </w:p>
    <w:p w:rsidR="00C97B3E" w:rsidRDefault="00C97B3E" w:rsidP="00EB6411">
      <w:pPr>
        <w:rPr>
          <w:sz w:val="12"/>
        </w:rPr>
      </w:pPr>
    </w:p>
    <w:p w:rsidR="00C97B3E" w:rsidRDefault="00C97B3E" w:rsidP="00EB6411">
      <w:pPr>
        <w:rPr>
          <w:sz w:val="12"/>
        </w:rPr>
      </w:pPr>
    </w:p>
    <w:p w:rsidR="00C97B3E" w:rsidRDefault="00C97B3E" w:rsidP="00EB6411">
      <w:pPr>
        <w:rPr>
          <w:sz w:val="12"/>
        </w:rPr>
      </w:pPr>
    </w:p>
    <w:p w:rsidR="00C97B3E" w:rsidRDefault="00C97B3E" w:rsidP="00EB6411">
      <w:pPr>
        <w:rPr>
          <w:sz w:val="12"/>
        </w:rPr>
      </w:pPr>
    </w:p>
    <w:p w:rsidR="00C97B3E" w:rsidRDefault="00C97B3E" w:rsidP="00EB6411">
      <w:pPr>
        <w:rPr>
          <w:sz w:val="12"/>
        </w:rPr>
      </w:pPr>
    </w:p>
    <w:p w:rsidR="00C97B3E" w:rsidRDefault="00C97B3E" w:rsidP="00EB6411">
      <w:pPr>
        <w:rPr>
          <w:sz w:val="12"/>
        </w:rPr>
      </w:pPr>
    </w:p>
    <w:p w:rsidR="00C97B3E" w:rsidRDefault="00C97B3E" w:rsidP="00EB6411">
      <w:pPr>
        <w:rPr>
          <w:sz w:val="12"/>
        </w:rPr>
      </w:pPr>
    </w:p>
    <w:p w:rsidR="00C97B3E" w:rsidRDefault="00C97B3E" w:rsidP="00EB6411">
      <w:pPr>
        <w:rPr>
          <w:sz w:val="12"/>
        </w:rPr>
      </w:pPr>
    </w:p>
    <w:p w:rsidR="00C97B3E" w:rsidRDefault="00C97B3E">
      <w:pPr>
        <w:rPr>
          <w:sz w:val="12"/>
        </w:rPr>
      </w:pPr>
      <w:r>
        <w:rPr>
          <w:sz w:val="12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827"/>
        <w:gridCol w:w="2016"/>
      </w:tblGrid>
      <w:tr w:rsidR="00C97B3E" w:rsidRPr="003D339C" w:rsidTr="00C97B3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C97B3E" w:rsidRDefault="00C97B3E" w:rsidP="008E263C">
            <w:pPr>
              <w:rPr>
                <w:b/>
                <w:sz w:val="32"/>
              </w:rPr>
            </w:pPr>
            <w:r w:rsidRPr="003D339C">
              <w:rPr>
                <w:b/>
                <w:sz w:val="32"/>
              </w:rPr>
              <w:t>ODBORNÝ PROGRAM KONFERENCE, středa 27. února 2013</w:t>
            </w:r>
          </w:p>
          <w:p w:rsidR="001B3554" w:rsidRPr="003D339C" w:rsidRDefault="001B3554" w:rsidP="008E263C">
            <w:pPr>
              <w:rPr>
                <w:b/>
                <w:sz w:val="32"/>
              </w:rPr>
            </w:pPr>
          </w:p>
        </w:tc>
      </w:tr>
      <w:tr w:rsidR="00C67AF4" w:rsidRPr="00B25FAF" w:rsidTr="000B7874">
        <w:tc>
          <w:tcPr>
            <w:tcW w:w="9212" w:type="dxa"/>
            <w:gridSpan w:val="4"/>
          </w:tcPr>
          <w:p w:rsidR="00C67AF4" w:rsidRPr="003D339C" w:rsidRDefault="00C67AF4" w:rsidP="00C67AF4">
            <w:pPr>
              <w:rPr>
                <w:sz w:val="24"/>
              </w:rPr>
            </w:pPr>
            <w:r w:rsidRPr="001B3554">
              <w:rPr>
                <w:b/>
                <w:sz w:val="28"/>
              </w:rPr>
              <w:t>Sekce 3  - učebna U17</w:t>
            </w:r>
            <w:r w:rsidRPr="001B3554">
              <w:rPr>
                <w:sz w:val="28"/>
              </w:rPr>
              <w:t xml:space="preserve"> </w:t>
            </w:r>
            <w:r w:rsidR="00040C29" w:rsidRPr="001B3554">
              <w:rPr>
                <w:b/>
                <w:sz w:val="28"/>
              </w:rPr>
              <w:t>VŠPJ</w:t>
            </w:r>
            <w:r w:rsidR="00040C29" w:rsidRPr="001B3554">
              <w:rPr>
                <w:sz w:val="28"/>
              </w:rPr>
              <w:t xml:space="preserve"> </w:t>
            </w:r>
            <w:r w:rsidRPr="001B3554">
              <w:rPr>
                <w:sz w:val="28"/>
              </w:rPr>
              <w:t>(moderuje: Mgr. Martina Černá, Ph.D.)</w:t>
            </w:r>
          </w:p>
        </w:tc>
      </w:tr>
      <w:tr w:rsidR="00C67AF4" w:rsidRPr="00B25FAF" w:rsidTr="00043D5E">
        <w:tc>
          <w:tcPr>
            <w:tcW w:w="1526" w:type="dxa"/>
            <w:vAlign w:val="center"/>
          </w:tcPr>
          <w:p w:rsidR="00C67AF4" w:rsidRPr="00B25FAF" w:rsidRDefault="00C67AF4" w:rsidP="00043D5E">
            <w:r>
              <w:t>14:30 - 14:45</w:t>
            </w:r>
          </w:p>
        </w:tc>
        <w:tc>
          <w:tcPr>
            <w:tcW w:w="1843" w:type="dxa"/>
            <w:vAlign w:val="center"/>
          </w:tcPr>
          <w:p w:rsidR="00C67AF4" w:rsidRPr="00B25FAF" w:rsidRDefault="0013682D" w:rsidP="00043D5E">
            <w:r>
              <w:t>Ing. Miroslav Mačák</w:t>
            </w:r>
          </w:p>
        </w:tc>
        <w:tc>
          <w:tcPr>
            <w:tcW w:w="3827" w:type="dxa"/>
            <w:vAlign w:val="center"/>
          </w:tcPr>
          <w:p w:rsidR="00C67AF4" w:rsidRPr="00B25FAF" w:rsidRDefault="0013682D" w:rsidP="00043D5E">
            <w:r w:rsidRPr="0013682D">
              <w:t>Hanácký cestovatel</w:t>
            </w:r>
          </w:p>
        </w:tc>
        <w:tc>
          <w:tcPr>
            <w:tcW w:w="2016" w:type="dxa"/>
            <w:vAlign w:val="center"/>
          </w:tcPr>
          <w:p w:rsidR="00C67AF4" w:rsidRPr="00B25FAF" w:rsidRDefault="0013682D" w:rsidP="00043D5E">
            <w:r>
              <w:t xml:space="preserve">Region Haná </w:t>
            </w:r>
            <w:proofErr w:type="gramStart"/>
            <w:r>
              <w:t>o.s.</w:t>
            </w:r>
            <w:proofErr w:type="gramEnd"/>
          </w:p>
        </w:tc>
      </w:tr>
      <w:tr w:rsidR="00C67AF4" w:rsidRPr="00B25FAF" w:rsidTr="00043D5E">
        <w:tc>
          <w:tcPr>
            <w:tcW w:w="1526" w:type="dxa"/>
            <w:vAlign w:val="center"/>
          </w:tcPr>
          <w:p w:rsidR="00C67AF4" w:rsidRPr="00B25FAF" w:rsidRDefault="00C67AF4" w:rsidP="00043D5E">
            <w:r>
              <w:t>14:45 - 15:00</w:t>
            </w:r>
          </w:p>
        </w:tc>
        <w:tc>
          <w:tcPr>
            <w:tcW w:w="1843" w:type="dxa"/>
            <w:vAlign w:val="center"/>
          </w:tcPr>
          <w:p w:rsidR="00C67AF4" w:rsidRPr="00B25FAF" w:rsidRDefault="00531016" w:rsidP="00043D5E">
            <w:r>
              <w:t>Mgr. Martina Černá, Ph.D.</w:t>
            </w:r>
          </w:p>
        </w:tc>
        <w:tc>
          <w:tcPr>
            <w:tcW w:w="3827" w:type="dxa"/>
            <w:vAlign w:val="center"/>
          </w:tcPr>
          <w:p w:rsidR="00C67AF4" w:rsidRPr="00B25FAF" w:rsidRDefault="00531016" w:rsidP="00043D5E">
            <w:r w:rsidRPr="00531016">
              <w:t>Projekt Most k partnerství - VŠPJ tvoří síť na katedře cestovního ruchu VŠPJ</w:t>
            </w:r>
          </w:p>
        </w:tc>
        <w:tc>
          <w:tcPr>
            <w:tcW w:w="2016" w:type="dxa"/>
            <w:vAlign w:val="center"/>
          </w:tcPr>
          <w:p w:rsidR="00C67AF4" w:rsidRPr="00B25FAF" w:rsidRDefault="00531016" w:rsidP="00043D5E">
            <w:r>
              <w:t>Vysoká škola polytechnická Jihlava</w:t>
            </w:r>
          </w:p>
        </w:tc>
      </w:tr>
      <w:tr w:rsidR="009A12B9" w:rsidRPr="00B25FAF" w:rsidTr="00043D5E">
        <w:tc>
          <w:tcPr>
            <w:tcW w:w="1526" w:type="dxa"/>
            <w:vAlign w:val="center"/>
          </w:tcPr>
          <w:p w:rsidR="009A12B9" w:rsidRPr="00B25FAF" w:rsidRDefault="009A12B9" w:rsidP="00043D5E">
            <w:r>
              <w:t>15:00 - 15:15</w:t>
            </w:r>
          </w:p>
        </w:tc>
        <w:tc>
          <w:tcPr>
            <w:tcW w:w="1843" w:type="dxa"/>
            <w:vAlign w:val="center"/>
          </w:tcPr>
          <w:p w:rsidR="009A12B9" w:rsidRDefault="009A12B9" w:rsidP="00043D5E">
            <w:r>
              <w:t>Mgr. Štefánia Nováková</w:t>
            </w:r>
            <w:r w:rsidR="0058665F">
              <w:t>,</w:t>
            </w:r>
          </w:p>
          <w:p w:rsidR="0058665F" w:rsidRPr="00B25FAF" w:rsidRDefault="0058665F" w:rsidP="00043D5E">
            <w:r>
              <w:t>Mgr. Bibiána Miščíková</w:t>
            </w:r>
          </w:p>
        </w:tc>
        <w:tc>
          <w:tcPr>
            <w:tcW w:w="3827" w:type="dxa"/>
            <w:vAlign w:val="center"/>
          </w:tcPr>
          <w:p w:rsidR="009A12B9" w:rsidRPr="00B25FAF" w:rsidRDefault="009A12B9" w:rsidP="00043D5E">
            <w:r w:rsidRPr="009A12B9">
              <w:t>Analýza potenciálu cestovného ruchu v modelovom území Pieniny</w:t>
            </w:r>
          </w:p>
        </w:tc>
        <w:tc>
          <w:tcPr>
            <w:tcW w:w="2016" w:type="dxa"/>
            <w:vAlign w:val="center"/>
          </w:tcPr>
          <w:p w:rsidR="009A12B9" w:rsidRPr="00B25FAF" w:rsidRDefault="009A12B9" w:rsidP="000B7874">
            <w:r>
              <w:t xml:space="preserve">Prešovská univerzita v </w:t>
            </w:r>
            <w:proofErr w:type="gramStart"/>
            <w:r>
              <w:t>Prešove</w:t>
            </w:r>
            <w:proofErr w:type="gramEnd"/>
          </w:p>
        </w:tc>
      </w:tr>
      <w:tr w:rsidR="009A12B9" w:rsidRPr="00B25FAF" w:rsidTr="00043D5E">
        <w:tc>
          <w:tcPr>
            <w:tcW w:w="1526" w:type="dxa"/>
            <w:vAlign w:val="center"/>
          </w:tcPr>
          <w:p w:rsidR="009A12B9" w:rsidRPr="00B25FAF" w:rsidRDefault="009A12B9" w:rsidP="00043D5E">
            <w:r>
              <w:t>15:15 - 15:30</w:t>
            </w:r>
          </w:p>
        </w:tc>
        <w:tc>
          <w:tcPr>
            <w:tcW w:w="1843" w:type="dxa"/>
            <w:vAlign w:val="center"/>
          </w:tcPr>
          <w:p w:rsidR="009A12B9" w:rsidRPr="00B25FAF" w:rsidRDefault="009A12B9" w:rsidP="00043D5E">
            <w:r>
              <w:t>Mgr. Emília Sabolová</w:t>
            </w:r>
          </w:p>
        </w:tc>
        <w:tc>
          <w:tcPr>
            <w:tcW w:w="3827" w:type="dxa"/>
            <w:vAlign w:val="center"/>
          </w:tcPr>
          <w:p w:rsidR="009A12B9" w:rsidRPr="00B25FAF" w:rsidRDefault="0048372C" w:rsidP="00D33DCF">
            <w:r w:rsidRPr="009A12B9">
              <w:t>Vybrané teoretické v</w:t>
            </w:r>
            <w:r>
              <w:t>ýchodiská a aspekty trvalo udrža</w:t>
            </w:r>
            <w:r w:rsidRPr="009A12B9">
              <w:t>te</w:t>
            </w:r>
            <w:r w:rsidRPr="00967DA8">
              <w:rPr>
                <w:rFonts w:eastAsia="Times New Roman" w:cs="Times New Roman"/>
                <w:szCs w:val="24"/>
                <w:lang w:eastAsia="sk-SK"/>
              </w:rPr>
              <w:t>ľ</w:t>
            </w:r>
            <w:r w:rsidRPr="009A12B9">
              <w:t xml:space="preserve">ného cestovného ruchu v </w:t>
            </w:r>
            <w:proofErr w:type="gramStart"/>
            <w:r w:rsidRPr="009A12B9">
              <w:t>kontraste</w:t>
            </w:r>
            <w:proofErr w:type="gramEnd"/>
            <w:r w:rsidRPr="009A12B9">
              <w:t xml:space="preserve"> s masovým cestovným ruchom v regióne</w:t>
            </w:r>
          </w:p>
        </w:tc>
        <w:tc>
          <w:tcPr>
            <w:tcW w:w="2016" w:type="dxa"/>
            <w:vAlign w:val="center"/>
          </w:tcPr>
          <w:p w:rsidR="009A12B9" w:rsidRPr="00B25FAF" w:rsidRDefault="009A12B9" w:rsidP="00043D5E">
            <w:r>
              <w:t xml:space="preserve">Prešovská univerzita v </w:t>
            </w:r>
            <w:proofErr w:type="gramStart"/>
            <w:r>
              <w:t>Prešove</w:t>
            </w:r>
            <w:proofErr w:type="gramEnd"/>
          </w:p>
        </w:tc>
      </w:tr>
      <w:tr w:rsidR="0013682D" w:rsidRPr="00B25FAF" w:rsidTr="00043D5E">
        <w:tc>
          <w:tcPr>
            <w:tcW w:w="1526" w:type="dxa"/>
            <w:vAlign w:val="center"/>
          </w:tcPr>
          <w:p w:rsidR="0013682D" w:rsidRPr="00B25FAF" w:rsidRDefault="0013682D" w:rsidP="00043D5E">
            <w:r>
              <w:t>15:30 - 15:45</w:t>
            </w:r>
          </w:p>
        </w:tc>
        <w:tc>
          <w:tcPr>
            <w:tcW w:w="1843" w:type="dxa"/>
            <w:vAlign w:val="center"/>
          </w:tcPr>
          <w:p w:rsidR="0013682D" w:rsidRPr="00B25FAF" w:rsidRDefault="0013682D" w:rsidP="00043D5E">
            <w:r>
              <w:t>Prof. PaedDr. Jaroslav Vencálek, CSc.</w:t>
            </w:r>
          </w:p>
        </w:tc>
        <w:tc>
          <w:tcPr>
            <w:tcW w:w="3827" w:type="dxa"/>
            <w:vAlign w:val="center"/>
          </w:tcPr>
          <w:p w:rsidR="0013682D" w:rsidRPr="00B25FAF" w:rsidRDefault="0013682D" w:rsidP="00043D5E">
            <w:r w:rsidRPr="0013682D">
              <w:t>Genius loci a kulturní hybridizace jako inovační impulzy rozvoje cestovního ruchu</w:t>
            </w:r>
          </w:p>
        </w:tc>
        <w:tc>
          <w:tcPr>
            <w:tcW w:w="2016" w:type="dxa"/>
            <w:vAlign w:val="center"/>
          </w:tcPr>
          <w:p w:rsidR="0013682D" w:rsidRPr="00B25FAF" w:rsidRDefault="0013682D" w:rsidP="000B7874">
            <w:r>
              <w:t xml:space="preserve">Prešovská univerzita v </w:t>
            </w:r>
            <w:proofErr w:type="gramStart"/>
            <w:r>
              <w:t>Prešove</w:t>
            </w:r>
            <w:proofErr w:type="gramEnd"/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15:45 - 16:00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43D5E">
            <w:r>
              <w:t>Mgr. Bibiána Miščíková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43D5E">
            <w:r w:rsidRPr="00D33DCF">
              <w:t>Vývoj zahraničnej návštevnosti mesta Prešov - trendy a perspektívy v cestovnom ruchu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 xml:space="preserve">Prešovská univerzita v </w:t>
            </w:r>
            <w:proofErr w:type="gramStart"/>
            <w:r>
              <w:t>Prešove</w:t>
            </w:r>
            <w:proofErr w:type="gramEnd"/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16:00 - 16:15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Mgr. Denisa Gujdová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D33DCF">
              <w:t>Cestovný ruch ako dôležitý faktor rozvoja regiónu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>
              <w:t xml:space="preserve">Prešovská univerzita v </w:t>
            </w:r>
            <w:proofErr w:type="gramStart"/>
            <w:r>
              <w:t>Prešove</w:t>
            </w:r>
            <w:proofErr w:type="gramEnd"/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16:15 - 16:30</w:t>
            </w:r>
          </w:p>
        </w:tc>
        <w:tc>
          <w:tcPr>
            <w:tcW w:w="1843" w:type="dxa"/>
            <w:vAlign w:val="center"/>
          </w:tcPr>
          <w:p w:rsidR="00D33DCF" w:rsidRDefault="00D33DCF" w:rsidP="000B7874">
            <w:r>
              <w:t>Ing. Tomáš Gajdošík</w:t>
            </w:r>
            <w:r w:rsidR="00AC5A4F">
              <w:t>,</w:t>
            </w:r>
          </w:p>
          <w:p w:rsidR="00AC5A4F" w:rsidRPr="00B25FAF" w:rsidRDefault="00AC5A4F" w:rsidP="000B7874">
            <w:r>
              <w:t>Doc. Ing. Vanda Maráková, PhD.</w:t>
            </w:r>
          </w:p>
        </w:tc>
        <w:tc>
          <w:tcPr>
            <w:tcW w:w="3827" w:type="dxa"/>
            <w:vAlign w:val="center"/>
          </w:tcPr>
          <w:p w:rsidR="00D33DCF" w:rsidRPr="00967DA8" w:rsidRDefault="00D33DCF" w:rsidP="000B7874">
            <w:r w:rsidRPr="00967DA8">
              <w:t>Kooperatívny manažment a marketing cie</w:t>
            </w:r>
            <w:r w:rsidRPr="00967DA8">
              <w:rPr>
                <w:rFonts w:eastAsia="Times New Roman" w:cs="Times New Roman"/>
                <w:szCs w:val="24"/>
                <w:lang w:eastAsia="sk-SK"/>
              </w:rPr>
              <w:t>ľového</w:t>
            </w:r>
            <w:r w:rsidR="00686AFF">
              <w:t xml:space="preserve"> miesta </w:t>
            </w:r>
            <w:r w:rsidRPr="00967DA8">
              <w:t>ako faktor zvyšovania ekonomických účinkov cestovného ruchu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 w:rsidRPr="00B25FAF">
              <w:t xml:space="preserve">UMB </w:t>
            </w:r>
            <w:r>
              <w:t xml:space="preserve">v </w:t>
            </w:r>
            <w:proofErr w:type="gramStart"/>
            <w:r>
              <w:t>Banskej</w:t>
            </w:r>
            <w:proofErr w:type="gramEnd"/>
            <w:r w:rsidRPr="00B25FAF">
              <w:t xml:space="preserve"> </w:t>
            </w:r>
            <w:r>
              <w:t>Bystrici, Ekonomická fakulta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16:30 - 16:45</w:t>
            </w:r>
          </w:p>
        </w:tc>
        <w:tc>
          <w:tcPr>
            <w:tcW w:w="1843" w:type="dxa"/>
            <w:vAlign w:val="center"/>
          </w:tcPr>
          <w:p w:rsidR="00D33DCF" w:rsidRDefault="00D33DCF" w:rsidP="000B7874">
            <w:r>
              <w:t>Ing. Zuzana Lencsésová</w:t>
            </w:r>
            <w:r w:rsidR="002E6AFE">
              <w:t>,</w:t>
            </w:r>
          </w:p>
          <w:p w:rsidR="002E6AFE" w:rsidRPr="00B25FAF" w:rsidRDefault="002E6AFE" w:rsidP="000B7874">
            <w:r>
              <w:t>Doc. Ing. Jana Kučerová PhD.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967DA8">
              <w:t>Rozvoj produktu cestovného ruchu v stredisku Donovaly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 w:rsidRPr="00B25FAF">
              <w:t xml:space="preserve">UMB </w:t>
            </w:r>
            <w:r>
              <w:t xml:space="preserve">v </w:t>
            </w:r>
            <w:proofErr w:type="gramStart"/>
            <w:r>
              <w:t>Banskej</w:t>
            </w:r>
            <w:proofErr w:type="gramEnd"/>
            <w:r w:rsidRPr="00B25FAF">
              <w:t xml:space="preserve"> </w:t>
            </w:r>
            <w:r>
              <w:t>Bystrici, Ekonomická fakulta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16:45 - 17:00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Doc. Ing. Andrej Malachovský, PhD.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967DA8">
              <w:t>Ciele a priority rozvoja cestovného ruchu na Slovensku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 w:rsidRPr="00B25FAF">
              <w:t xml:space="preserve">UMB </w:t>
            </w:r>
            <w:r>
              <w:t xml:space="preserve">v </w:t>
            </w:r>
            <w:proofErr w:type="gramStart"/>
            <w:r>
              <w:t>Banskej</w:t>
            </w:r>
            <w:proofErr w:type="gramEnd"/>
            <w:r w:rsidRPr="00B25FAF">
              <w:t xml:space="preserve"> </w:t>
            </w:r>
            <w:r>
              <w:t>Bystrici, Ekonomická fakulta</w:t>
            </w:r>
          </w:p>
        </w:tc>
      </w:tr>
      <w:tr w:rsidR="00D33DCF" w:rsidRPr="00B25FAF" w:rsidTr="003D339C">
        <w:trPr>
          <w:trHeight w:val="1083"/>
        </w:trPr>
        <w:tc>
          <w:tcPr>
            <w:tcW w:w="1526" w:type="dxa"/>
            <w:vAlign w:val="center"/>
          </w:tcPr>
          <w:p w:rsidR="00D33DCF" w:rsidRPr="00B25FAF" w:rsidRDefault="00D33DCF" w:rsidP="00043D5E">
            <w:r>
              <w:t>17:00 - 17:15</w:t>
            </w:r>
          </w:p>
        </w:tc>
        <w:tc>
          <w:tcPr>
            <w:tcW w:w="1843" w:type="dxa"/>
            <w:vAlign w:val="center"/>
          </w:tcPr>
          <w:p w:rsidR="00D33DCF" w:rsidRPr="00B25FAF" w:rsidRDefault="00D33DCF" w:rsidP="000B7874">
            <w:r>
              <w:t>Ing. Kristína Pompurová, PhD.</w:t>
            </w:r>
          </w:p>
        </w:tc>
        <w:tc>
          <w:tcPr>
            <w:tcW w:w="3827" w:type="dxa"/>
            <w:vAlign w:val="center"/>
          </w:tcPr>
          <w:p w:rsidR="00D33DCF" w:rsidRDefault="0048372C" w:rsidP="000B7874">
            <w:r w:rsidRPr="00967DA8">
              <w:t>Prieskum požiadaviek obyvate</w:t>
            </w:r>
            <w:r w:rsidRPr="00967DA8">
              <w:rPr>
                <w:rFonts w:eastAsia="Times New Roman" w:cs="Times New Roman"/>
                <w:szCs w:val="24"/>
                <w:lang w:eastAsia="sk-SK"/>
              </w:rPr>
              <w:t>ľo</w:t>
            </w:r>
            <w:r w:rsidRPr="00967DA8">
              <w:t>v Vyšehradskej štvorky ako návštevníkov v cestovnom ruchu na cie</w:t>
            </w:r>
            <w:r w:rsidRPr="00967DA8">
              <w:rPr>
                <w:rFonts w:eastAsia="Times New Roman" w:cs="Times New Roman"/>
                <w:szCs w:val="24"/>
                <w:lang w:eastAsia="sk-SK"/>
              </w:rPr>
              <w:t>ľ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967DA8">
              <w:t>ich cestovania a pobytu</w:t>
            </w:r>
          </w:p>
          <w:p w:rsidR="00DE2C9F" w:rsidRPr="00B25FAF" w:rsidRDefault="00DE2C9F" w:rsidP="000B7874"/>
        </w:tc>
        <w:tc>
          <w:tcPr>
            <w:tcW w:w="2016" w:type="dxa"/>
            <w:vAlign w:val="center"/>
          </w:tcPr>
          <w:p w:rsidR="00D33DCF" w:rsidRPr="00B25FAF" w:rsidRDefault="00D33DCF" w:rsidP="000B7874">
            <w:r w:rsidRPr="00B25FAF">
              <w:t xml:space="preserve">UMB </w:t>
            </w:r>
            <w:r>
              <w:t xml:space="preserve">v </w:t>
            </w:r>
            <w:proofErr w:type="gramStart"/>
            <w:r>
              <w:t>Banskej</w:t>
            </w:r>
            <w:proofErr w:type="gramEnd"/>
            <w:r w:rsidRPr="00B25FAF">
              <w:t xml:space="preserve"> </w:t>
            </w:r>
            <w:r>
              <w:t>Bystrici, Ekonomická fakulta</w:t>
            </w:r>
          </w:p>
        </w:tc>
      </w:tr>
      <w:tr w:rsidR="00D33DCF" w:rsidRPr="00B25FAF" w:rsidTr="00043D5E">
        <w:tc>
          <w:tcPr>
            <w:tcW w:w="1526" w:type="dxa"/>
            <w:vAlign w:val="center"/>
          </w:tcPr>
          <w:p w:rsidR="00D33DCF" w:rsidRPr="00B25FAF" w:rsidRDefault="00D33DCF" w:rsidP="00043D5E">
            <w:r>
              <w:t>17:15 - 17:30</w:t>
            </w:r>
          </w:p>
        </w:tc>
        <w:tc>
          <w:tcPr>
            <w:tcW w:w="1843" w:type="dxa"/>
            <w:vAlign w:val="center"/>
          </w:tcPr>
          <w:p w:rsidR="0058665F" w:rsidRDefault="00D33DCF" w:rsidP="000B7874">
            <w:r>
              <w:t>Mgr. Ivana Šimočková</w:t>
            </w:r>
            <w:r w:rsidR="0058665F">
              <w:t xml:space="preserve">, </w:t>
            </w:r>
          </w:p>
          <w:p w:rsidR="00D33DCF" w:rsidRPr="00B25FAF" w:rsidRDefault="0058665F" w:rsidP="000B7874">
            <w:r>
              <w:t>Doc. Ing. Vanda Maráková, PhD., Ing. Kristýna Pompurová, PhD.</w:t>
            </w:r>
          </w:p>
        </w:tc>
        <w:tc>
          <w:tcPr>
            <w:tcW w:w="3827" w:type="dxa"/>
            <w:vAlign w:val="center"/>
          </w:tcPr>
          <w:p w:rsidR="00D33DCF" w:rsidRPr="00B25FAF" w:rsidRDefault="00D33DCF" w:rsidP="000B7874">
            <w:r w:rsidRPr="00D33DCF">
              <w:t>Vnímaný imidž Slovenska z pohľadu návštevníkov hlavných zdrojových trhov</w:t>
            </w:r>
          </w:p>
        </w:tc>
        <w:tc>
          <w:tcPr>
            <w:tcW w:w="2016" w:type="dxa"/>
            <w:vAlign w:val="center"/>
          </w:tcPr>
          <w:p w:rsidR="00D33DCF" w:rsidRPr="00B25FAF" w:rsidRDefault="00D33DCF" w:rsidP="000B7874">
            <w:r w:rsidRPr="00B25FAF">
              <w:t xml:space="preserve">UMB </w:t>
            </w:r>
            <w:r>
              <w:t xml:space="preserve">v </w:t>
            </w:r>
            <w:proofErr w:type="gramStart"/>
            <w:r>
              <w:t>Banskej</w:t>
            </w:r>
            <w:proofErr w:type="gramEnd"/>
            <w:r w:rsidRPr="00B25FAF">
              <w:t xml:space="preserve"> </w:t>
            </w:r>
            <w:r>
              <w:t>Bystrici, Ekonomická fakulta</w:t>
            </w:r>
          </w:p>
        </w:tc>
      </w:tr>
    </w:tbl>
    <w:p w:rsidR="00C67AF4" w:rsidRDefault="00C67AF4" w:rsidP="0058665F"/>
    <w:sectPr w:rsidR="00C67AF4" w:rsidSect="00DE2C9F"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072"/>
    <w:multiLevelType w:val="hybridMultilevel"/>
    <w:tmpl w:val="6E94A018"/>
    <w:lvl w:ilvl="0" w:tplc="34563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2DDD"/>
    <w:multiLevelType w:val="hybridMultilevel"/>
    <w:tmpl w:val="80444D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A7C79"/>
    <w:multiLevelType w:val="hybridMultilevel"/>
    <w:tmpl w:val="D410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71B"/>
    <w:multiLevelType w:val="hybridMultilevel"/>
    <w:tmpl w:val="DD84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D265A"/>
    <w:multiLevelType w:val="hybridMultilevel"/>
    <w:tmpl w:val="E312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36F9"/>
    <w:multiLevelType w:val="hybridMultilevel"/>
    <w:tmpl w:val="51AA77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D1"/>
    <w:rsid w:val="00000B4E"/>
    <w:rsid w:val="00010229"/>
    <w:rsid w:val="00023E00"/>
    <w:rsid w:val="00025E85"/>
    <w:rsid w:val="000270FF"/>
    <w:rsid w:val="00040C29"/>
    <w:rsid w:val="00043D5E"/>
    <w:rsid w:val="00044D4E"/>
    <w:rsid w:val="0005067D"/>
    <w:rsid w:val="000636F4"/>
    <w:rsid w:val="000646ED"/>
    <w:rsid w:val="00070628"/>
    <w:rsid w:val="0007498A"/>
    <w:rsid w:val="00080C39"/>
    <w:rsid w:val="00081A66"/>
    <w:rsid w:val="00090112"/>
    <w:rsid w:val="000A0CC5"/>
    <w:rsid w:val="000B038F"/>
    <w:rsid w:val="000B7CB1"/>
    <w:rsid w:val="000C1642"/>
    <w:rsid w:val="000D4203"/>
    <w:rsid w:val="000D6BF3"/>
    <w:rsid w:val="000F29E6"/>
    <w:rsid w:val="000F72BB"/>
    <w:rsid w:val="0010727C"/>
    <w:rsid w:val="001112BB"/>
    <w:rsid w:val="0013682D"/>
    <w:rsid w:val="00147840"/>
    <w:rsid w:val="00163A27"/>
    <w:rsid w:val="00193B13"/>
    <w:rsid w:val="001A1368"/>
    <w:rsid w:val="001B3554"/>
    <w:rsid w:val="001B5A62"/>
    <w:rsid w:val="001B72B5"/>
    <w:rsid w:val="001C1E11"/>
    <w:rsid w:val="001D3138"/>
    <w:rsid w:val="001E4325"/>
    <w:rsid w:val="001F6630"/>
    <w:rsid w:val="00202249"/>
    <w:rsid w:val="00202C46"/>
    <w:rsid w:val="00202D55"/>
    <w:rsid w:val="00232E76"/>
    <w:rsid w:val="00233C42"/>
    <w:rsid w:val="00233E57"/>
    <w:rsid w:val="00246BCE"/>
    <w:rsid w:val="002502DC"/>
    <w:rsid w:val="00252EBF"/>
    <w:rsid w:val="0026668F"/>
    <w:rsid w:val="00274CC0"/>
    <w:rsid w:val="00283E9C"/>
    <w:rsid w:val="00284F68"/>
    <w:rsid w:val="002871F0"/>
    <w:rsid w:val="0028757B"/>
    <w:rsid w:val="002906D1"/>
    <w:rsid w:val="00297003"/>
    <w:rsid w:val="00297146"/>
    <w:rsid w:val="002A3211"/>
    <w:rsid w:val="002B002D"/>
    <w:rsid w:val="002B09E7"/>
    <w:rsid w:val="002B2226"/>
    <w:rsid w:val="002B6DCF"/>
    <w:rsid w:val="002C110E"/>
    <w:rsid w:val="002E3CC0"/>
    <w:rsid w:val="002E6AFE"/>
    <w:rsid w:val="002F1209"/>
    <w:rsid w:val="002F3FF4"/>
    <w:rsid w:val="002F5C1C"/>
    <w:rsid w:val="0032675F"/>
    <w:rsid w:val="00345120"/>
    <w:rsid w:val="00346B45"/>
    <w:rsid w:val="00357850"/>
    <w:rsid w:val="003647EE"/>
    <w:rsid w:val="0039549B"/>
    <w:rsid w:val="003A24FE"/>
    <w:rsid w:val="003A6B97"/>
    <w:rsid w:val="003A7916"/>
    <w:rsid w:val="003C16B7"/>
    <w:rsid w:val="003C5B30"/>
    <w:rsid w:val="003D339C"/>
    <w:rsid w:val="003D586A"/>
    <w:rsid w:val="003E4A09"/>
    <w:rsid w:val="003F4F78"/>
    <w:rsid w:val="004029C7"/>
    <w:rsid w:val="00415B2B"/>
    <w:rsid w:val="00433455"/>
    <w:rsid w:val="004571CB"/>
    <w:rsid w:val="00462CC4"/>
    <w:rsid w:val="0048372C"/>
    <w:rsid w:val="00483E14"/>
    <w:rsid w:val="004A0DA9"/>
    <w:rsid w:val="004A4F16"/>
    <w:rsid w:val="004B06A4"/>
    <w:rsid w:val="004C5145"/>
    <w:rsid w:val="004D6E49"/>
    <w:rsid w:val="004E051D"/>
    <w:rsid w:val="004E0E2E"/>
    <w:rsid w:val="00516E5E"/>
    <w:rsid w:val="005228C7"/>
    <w:rsid w:val="00531016"/>
    <w:rsid w:val="0054009F"/>
    <w:rsid w:val="0054424C"/>
    <w:rsid w:val="0056717D"/>
    <w:rsid w:val="005818AB"/>
    <w:rsid w:val="0058665F"/>
    <w:rsid w:val="00592FF0"/>
    <w:rsid w:val="005A1FEE"/>
    <w:rsid w:val="005A4C19"/>
    <w:rsid w:val="005B67F8"/>
    <w:rsid w:val="005D3222"/>
    <w:rsid w:val="005E260C"/>
    <w:rsid w:val="00617B9C"/>
    <w:rsid w:val="00622ECB"/>
    <w:rsid w:val="00626376"/>
    <w:rsid w:val="0064257E"/>
    <w:rsid w:val="0064734E"/>
    <w:rsid w:val="006512A4"/>
    <w:rsid w:val="00686AFF"/>
    <w:rsid w:val="00696E1E"/>
    <w:rsid w:val="006A6702"/>
    <w:rsid w:val="006C015A"/>
    <w:rsid w:val="006C45FA"/>
    <w:rsid w:val="006D33D8"/>
    <w:rsid w:val="006E1A75"/>
    <w:rsid w:val="006E20A0"/>
    <w:rsid w:val="00750D21"/>
    <w:rsid w:val="00752992"/>
    <w:rsid w:val="00754D30"/>
    <w:rsid w:val="007559EA"/>
    <w:rsid w:val="00757F64"/>
    <w:rsid w:val="00765231"/>
    <w:rsid w:val="007716AE"/>
    <w:rsid w:val="007752D5"/>
    <w:rsid w:val="00777434"/>
    <w:rsid w:val="0078768C"/>
    <w:rsid w:val="007A703D"/>
    <w:rsid w:val="007C3C41"/>
    <w:rsid w:val="007C7F85"/>
    <w:rsid w:val="007D0966"/>
    <w:rsid w:val="007E2803"/>
    <w:rsid w:val="007E2F51"/>
    <w:rsid w:val="007E2FFB"/>
    <w:rsid w:val="007E483D"/>
    <w:rsid w:val="007F0ABA"/>
    <w:rsid w:val="008035F1"/>
    <w:rsid w:val="00811ED4"/>
    <w:rsid w:val="0081547E"/>
    <w:rsid w:val="0083010C"/>
    <w:rsid w:val="008328B9"/>
    <w:rsid w:val="00835E0F"/>
    <w:rsid w:val="00836071"/>
    <w:rsid w:val="00865B16"/>
    <w:rsid w:val="00875575"/>
    <w:rsid w:val="0087651C"/>
    <w:rsid w:val="00884C24"/>
    <w:rsid w:val="008C6585"/>
    <w:rsid w:val="00906055"/>
    <w:rsid w:val="009149EB"/>
    <w:rsid w:val="00917AC0"/>
    <w:rsid w:val="00922CCF"/>
    <w:rsid w:val="00922E78"/>
    <w:rsid w:val="00926C82"/>
    <w:rsid w:val="009270D4"/>
    <w:rsid w:val="00927F13"/>
    <w:rsid w:val="009319C1"/>
    <w:rsid w:val="00935DAE"/>
    <w:rsid w:val="00951AAC"/>
    <w:rsid w:val="00956E65"/>
    <w:rsid w:val="00963ECB"/>
    <w:rsid w:val="0096569C"/>
    <w:rsid w:val="00967DA8"/>
    <w:rsid w:val="009826D1"/>
    <w:rsid w:val="00982B11"/>
    <w:rsid w:val="00984602"/>
    <w:rsid w:val="009A12B9"/>
    <w:rsid w:val="009A34D2"/>
    <w:rsid w:val="009B1EA4"/>
    <w:rsid w:val="009B707F"/>
    <w:rsid w:val="009D319D"/>
    <w:rsid w:val="009D51D8"/>
    <w:rsid w:val="009E71DF"/>
    <w:rsid w:val="009F7A50"/>
    <w:rsid w:val="00A10709"/>
    <w:rsid w:val="00A17B9D"/>
    <w:rsid w:val="00A20C0F"/>
    <w:rsid w:val="00A30512"/>
    <w:rsid w:val="00A343D2"/>
    <w:rsid w:val="00A354D5"/>
    <w:rsid w:val="00A40565"/>
    <w:rsid w:val="00A41564"/>
    <w:rsid w:val="00A41D25"/>
    <w:rsid w:val="00A66FD9"/>
    <w:rsid w:val="00A77920"/>
    <w:rsid w:val="00A947F6"/>
    <w:rsid w:val="00AB30A1"/>
    <w:rsid w:val="00AC1B8F"/>
    <w:rsid w:val="00AC32F7"/>
    <w:rsid w:val="00AC5A4F"/>
    <w:rsid w:val="00AD65CD"/>
    <w:rsid w:val="00AF77E6"/>
    <w:rsid w:val="00B055C2"/>
    <w:rsid w:val="00B11520"/>
    <w:rsid w:val="00B22AF1"/>
    <w:rsid w:val="00B25FAF"/>
    <w:rsid w:val="00B332BB"/>
    <w:rsid w:val="00B410D1"/>
    <w:rsid w:val="00BB29A3"/>
    <w:rsid w:val="00BD0F44"/>
    <w:rsid w:val="00BD2672"/>
    <w:rsid w:val="00BD30D4"/>
    <w:rsid w:val="00BE2710"/>
    <w:rsid w:val="00C016F4"/>
    <w:rsid w:val="00C1733B"/>
    <w:rsid w:val="00C402E2"/>
    <w:rsid w:val="00C55600"/>
    <w:rsid w:val="00C560CC"/>
    <w:rsid w:val="00C571BB"/>
    <w:rsid w:val="00C6199F"/>
    <w:rsid w:val="00C67AF4"/>
    <w:rsid w:val="00C86FD1"/>
    <w:rsid w:val="00C97B3E"/>
    <w:rsid w:val="00CA10D1"/>
    <w:rsid w:val="00CA2903"/>
    <w:rsid w:val="00CA7390"/>
    <w:rsid w:val="00CB59F2"/>
    <w:rsid w:val="00CB5C2E"/>
    <w:rsid w:val="00CC0876"/>
    <w:rsid w:val="00CC3060"/>
    <w:rsid w:val="00CD0507"/>
    <w:rsid w:val="00CD756B"/>
    <w:rsid w:val="00CF4211"/>
    <w:rsid w:val="00D10189"/>
    <w:rsid w:val="00D15EAE"/>
    <w:rsid w:val="00D17CBF"/>
    <w:rsid w:val="00D326CF"/>
    <w:rsid w:val="00D33DCF"/>
    <w:rsid w:val="00D40A12"/>
    <w:rsid w:val="00D42441"/>
    <w:rsid w:val="00D53398"/>
    <w:rsid w:val="00D73172"/>
    <w:rsid w:val="00D74051"/>
    <w:rsid w:val="00D842A2"/>
    <w:rsid w:val="00D92AB8"/>
    <w:rsid w:val="00DB5311"/>
    <w:rsid w:val="00DC6E29"/>
    <w:rsid w:val="00DD397C"/>
    <w:rsid w:val="00DD3AB0"/>
    <w:rsid w:val="00DD4F7B"/>
    <w:rsid w:val="00DD5D17"/>
    <w:rsid w:val="00DE2C9F"/>
    <w:rsid w:val="00DF4F82"/>
    <w:rsid w:val="00E073F4"/>
    <w:rsid w:val="00E1662F"/>
    <w:rsid w:val="00E34325"/>
    <w:rsid w:val="00E42D4F"/>
    <w:rsid w:val="00E44729"/>
    <w:rsid w:val="00E46FBC"/>
    <w:rsid w:val="00E6299A"/>
    <w:rsid w:val="00E66A58"/>
    <w:rsid w:val="00E91C30"/>
    <w:rsid w:val="00E95ACB"/>
    <w:rsid w:val="00EA45B7"/>
    <w:rsid w:val="00EB6411"/>
    <w:rsid w:val="00EC2FF3"/>
    <w:rsid w:val="00EC3D3A"/>
    <w:rsid w:val="00ED023D"/>
    <w:rsid w:val="00ED1F6B"/>
    <w:rsid w:val="00ED4B44"/>
    <w:rsid w:val="00EE0F3A"/>
    <w:rsid w:val="00EE31B1"/>
    <w:rsid w:val="00EE56A1"/>
    <w:rsid w:val="00F018D3"/>
    <w:rsid w:val="00F2132C"/>
    <w:rsid w:val="00F21AD2"/>
    <w:rsid w:val="00F21FDA"/>
    <w:rsid w:val="00F22411"/>
    <w:rsid w:val="00F32454"/>
    <w:rsid w:val="00F3264A"/>
    <w:rsid w:val="00F47485"/>
    <w:rsid w:val="00F62FE3"/>
    <w:rsid w:val="00F72E98"/>
    <w:rsid w:val="00F85E3A"/>
    <w:rsid w:val="00FA0C7D"/>
    <w:rsid w:val="00FB256D"/>
    <w:rsid w:val="00FC063B"/>
    <w:rsid w:val="00FC11D7"/>
    <w:rsid w:val="00FD7998"/>
    <w:rsid w:val="00FE739E"/>
    <w:rsid w:val="00FF42DF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F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7F6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B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67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7743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82B11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6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5231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F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7F6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B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67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7743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82B11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6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523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0858-E0B8-4C82-8DC6-14228DA4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vspj</dc:creator>
  <cp:lastModifiedBy>Kateřina Krejčí</cp:lastModifiedBy>
  <cp:revision>2</cp:revision>
  <cp:lastPrinted>2013-02-25T15:13:00Z</cp:lastPrinted>
  <dcterms:created xsi:type="dcterms:W3CDTF">2013-02-26T09:46:00Z</dcterms:created>
  <dcterms:modified xsi:type="dcterms:W3CDTF">2013-02-26T09:46:00Z</dcterms:modified>
</cp:coreProperties>
</file>