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8B" w:rsidRPr="0090228B" w:rsidRDefault="001B7A38" w:rsidP="0090228B">
      <w:pPr>
        <w:rPr>
          <w:rStyle w:val="Siln"/>
          <w:rFonts w:ascii="Calibri" w:hAnsi="Calibri" w:cstheme="minorHAnsi"/>
          <w:sz w:val="24"/>
        </w:rPr>
      </w:pPr>
      <w:r w:rsidRPr="0090228B">
        <w:rPr>
          <w:rStyle w:val="Siln"/>
          <w:rFonts w:ascii="Calibri" w:hAnsi="Calibri" w:cstheme="minorHAnsi"/>
          <w:sz w:val="24"/>
        </w:rPr>
        <w:t>Potvrzení lékaře o</w:t>
      </w:r>
      <w:r>
        <w:rPr>
          <w:rStyle w:val="Siln"/>
          <w:rFonts w:ascii="Calibri" w:hAnsi="Calibri" w:cstheme="minorHAnsi"/>
          <w:sz w:val="24"/>
        </w:rPr>
        <w:t xml:space="preserve"> očkování proti hepatitidě typu</w:t>
      </w:r>
      <w:r w:rsidR="001305B2">
        <w:rPr>
          <w:rFonts w:ascii="Calibri" w:hAnsi="Calibr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9.1pt;margin-top:0;width:67.5pt;height:42.85pt;z-index:251659264;mso-position-horizontal:right;mso-position-horizontal-relative:margin;mso-position-vertical:top;mso-position-vertical-relative:margin">
            <v:imagedata r:id="rId8" o:title="logo"/>
            <w10:wrap type="square" anchorx="margin" anchory="margin"/>
          </v:shape>
        </w:pict>
      </w:r>
      <w:r>
        <w:rPr>
          <w:rStyle w:val="Siln"/>
          <w:rFonts w:ascii="Calibri" w:hAnsi="Calibri" w:cstheme="minorHAnsi"/>
          <w:sz w:val="24"/>
        </w:rPr>
        <w:t xml:space="preserve"> B</w:t>
      </w:r>
      <w:r w:rsidR="0090228B" w:rsidRPr="0090228B">
        <w:rPr>
          <w:rStyle w:val="Siln"/>
          <w:rFonts w:ascii="Calibri" w:hAnsi="Calibri" w:cstheme="minorHAnsi"/>
          <w:sz w:val="24"/>
        </w:rPr>
        <w:t xml:space="preserve"> </w:t>
      </w:r>
    </w:p>
    <w:p w:rsidR="0090228B" w:rsidRPr="0090228B" w:rsidRDefault="0090228B" w:rsidP="0090228B">
      <w:pPr>
        <w:rPr>
          <w:rFonts w:ascii="Calibri" w:hAnsi="Calibri" w:cstheme="minorHAnsi"/>
          <w:b/>
          <w:bCs/>
          <w:sz w:val="24"/>
        </w:rPr>
      </w:pPr>
    </w:p>
    <w:p w:rsidR="0090228B" w:rsidRPr="0090228B" w:rsidRDefault="0090228B" w:rsidP="0090228B">
      <w:pPr>
        <w:pBdr>
          <w:bottom w:val="single" w:sz="18" w:space="1" w:color="auto"/>
        </w:pBdr>
        <w:rPr>
          <w:rFonts w:ascii="Calibri" w:hAnsi="Calibri" w:cstheme="minorHAnsi"/>
          <w:bCs/>
          <w:sz w:val="24"/>
        </w:rPr>
      </w:pPr>
    </w:p>
    <w:p w:rsidR="0090228B" w:rsidRPr="0090228B" w:rsidRDefault="0090228B" w:rsidP="0090228B">
      <w:pPr>
        <w:rPr>
          <w:rFonts w:ascii="Calibri" w:hAnsi="Calibri" w:cstheme="minorHAnsi"/>
          <w:sz w:val="24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000000"/>
          <w:u w:val="single"/>
        </w:rPr>
      </w:pPr>
      <w:r w:rsidRPr="0090228B">
        <w:rPr>
          <w:rFonts w:ascii="Calibri" w:hAnsi="Calibri"/>
          <w:b/>
          <w:iCs/>
          <w:color w:val="000000"/>
          <w:u w:val="single"/>
        </w:rPr>
        <w:t>Posuzovaná osoba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Jméno, příjmení: </w:t>
      </w:r>
    </w:p>
    <w:p w:rsidR="00A07A33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Datum narození: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Bydliště: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000000"/>
          <w:u w:val="single"/>
        </w:rPr>
      </w:pPr>
      <w:r w:rsidRPr="0090228B">
        <w:rPr>
          <w:rFonts w:ascii="Calibri" w:hAnsi="Calibri"/>
          <w:b/>
          <w:iCs/>
          <w:color w:val="000000"/>
          <w:u w:val="single"/>
        </w:rPr>
        <w:t>Škola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Vysoká škola Polytechnická Jihlava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IČO: </w:t>
      </w:r>
      <w:r w:rsidRPr="0090228B">
        <w:rPr>
          <w:rFonts w:ascii="Calibri" w:hAnsi="Calibri"/>
        </w:rPr>
        <w:t>71226401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0228B">
        <w:rPr>
          <w:rFonts w:ascii="Calibri" w:hAnsi="Calibri"/>
          <w:color w:val="000000"/>
        </w:rPr>
        <w:t xml:space="preserve">Adresa školy: </w:t>
      </w:r>
      <w:r w:rsidRPr="0090228B">
        <w:rPr>
          <w:rFonts w:ascii="Calibri" w:hAnsi="Calibri"/>
        </w:rPr>
        <w:t>nám. Tolstého 16, 586 01 Jihlava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C3B91" w:rsidRPr="00FC3B91" w:rsidRDefault="00FC3B91" w:rsidP="0090228B">
      <w:pPr>
        <w:autoSpaceDE w:val="0"/>
        <w:autoSpaceDN w:val="0"/>
        <w:adjustRightInd w:val="0"/>
        <w:rPr>
          <w:rFonts w:ascii="Calibri" w:hAnsi="Calibri"/>
          <w:iCs/>
          <w:szCs w:val="20"/>
        </w:rPr>
      </w:pPr>
      <w:r w:rsidRPr="00FC3B91">
        <w:rPr>
          <w:rFonts w:ascii="Calibri" w:hAnsi="Calibri"/>
          <w:b/>
          <w:iCs/>
          <w:szCs w:val="20"/>
        </w:rPr>
        <w:t>Charakteristika studia:</w:t>
      </w:r>
      <w:r w:rsidRPr="00FC3B91">
        <w:rPr>
          <w:rFonts w:ascii="Calibri" w:hAnsi="Calibri"/>
          <w:iCs/>
          <w:szCs w:val="20"/>
        </w:rPr>
        <w:t xml:space="preserve"> Teoreticko-praktické vzdělávání, využívající také sebezkušenostní výcvikové a tréninkové formy jako jsou sociálně-psycholog</w:t>
      </w:r>
      <w:bookmarkStart w:id="0" w:name="_GoBack"/>
      <w:bookmarkEnd w:id="0"/>
      <w:r w:rsidRPr="00FC3B91">
        <w:rPr>
          <w:rFonts w:ascii="Calibri" w:hAnsi="Calibri"/>
          <w:iCs/>
          <w:szCs w:val="20"/>
        </w:rPr>
        <w:t>ický výcvik, bloková odborná praxe v reálných podmínkách výkonu zdravotně-sociální péče či supervize této praxe. Cílem je nejen rozvoj odborných vědomostí a dovedností, sebepoznání a sociálních kompetencí, ale i náhledu studentů na vlastní motivy jednání a zvýšení empatie pro motivy chování druhých osob</w:t>
      </w:r>
    </w:p>
    <w:p w:rsid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</w:p>
    <w:p w:rsidR="000A4CFF" w:rsidRPr="00A07A33" w:rsidRDefault="000A4CFF" w:rsidP="0090228B">
      <w:pPr>
        <w:autoSpaceDE w:val="0"/>
        <w:autoSpaceDN w:val="0"/>
        <w:adjustRightInd w:val="0"/>
        <w:jc w:val="both"/>
        <w:rPr>
          <w:rFonts w:ascii="Calibri" w:hAnsi="Calibri"/>
          <w:iCs/>
          <w:szCs w:val="20"/>
        </w:rPr>
      </w:pPr>
      <w:r w:rsidRPr="00A07A33">
        <w:rPr>
          <w:rFonts w:ascii="Calibri" w:hAnsi="Calibri"/>
          <w:bCs/>
          <w:iCs/>
          <w:szCs w:val="20"/>
        </w:rPr>
        <w:t>Toto potvrzení je nutné odevzdat před nástupem na praxe garantovi praxí.</w:t>
      </w:r>
    </w:p>
    <w:p w:rsidR="00FC3B91" w:rsidRPr="0090228B" w:rsidRDefault="00FC3B91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000000"/>
          <w:u w:val="single"/>
        </w:rPr>
      </w:pPr>
      <w:r w:rsidRPr="0090228B">
        <w:rPr>
          <w:rFonts w:ascii="Calibri" w:hAnsi="Calibri"/>
          <w:b/>
          <w:bCs/>
          <w:iCs/>
          <w:color w:val="000000"/>
          <w:u w:val="single"/>
        </w:rPr>
        <w:t>Očkování proti hepatitidě typu B: 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3F667" wp14:editId="5B509666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209550" cy="190500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31922" id="Rectangle 6" o:spid="_x0000_s1026" style="position:absolute;margin-left:3pt;margin-top:11.3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qLIAIAADs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cWZFTxZ9&#10;JtGEbY1iV1GewfmSqp7cI8YGvbsH+c0zC+uOqtQtIgydEjWRKmJ99uJADDwdZdvhI9SELnYBklKH&#10;BvsISBqwQzLkeDZEHQKT9HOaL+Zzsk1Sqljk8zwZlony+bBDH94r6FncVByJegIX+3sfIhlRPpck&#10;8mB0vdHGpADb7dog2wuajU36En/q8bLMWDZUfDGfzhPyi5y/hMjT9zeIXgcacqP7il+fi0QZVXtn&#10;6zSCQWgz7omysScZo3KjA1uoj6QiwjjB9OJo0wH+4Gyg6a24/74TqDgzHyw5sShmszjuKZjN304p&#10;wMvM9jIjrCSoigfOxu06jE9k51C3Hd1UpN4t3JJ7jU7KRmdHVieyNKFJ8NNrik/gMk5Vv9786icA&#10;AAD//wMAUEsDBBQABgAIAAAAIQBNa/bY2gAAAAYBAAAPAAAAZHJzL2Rvd25yZXYueG1sTI9BT4NA&#10;EIXvJv6HzZh4s4s0EossjdHUxGNLL94GdgSUnSXs0qK/3vGkxy9v8t43xXZxgzrRFHrPBm5XCSji&#10;xtueWwPHandzDypEZIuDZzLwRQG25eVFgbn1Z97T6RBbJSUccjTQxTjmWoemI4dh5Udiyd795DAK&#10;Tq22E56l3A06TZJMO+xZFjoc6amj5vMwOwN1nx7xe1+9JG6zW8fXpfqY356Nub5aHh9ARVri3zH8&#10;6os6lOJU+5ltUIOBTD6JBtI0AyXxeiNcG7gT1mWh/+uXPwAAAP//AwBQSwECLQAUAAYACAAAACEA&#10;toM4kv4AAADhAQAAEwAAAAAAAAAAAAAAAAAAAAAAW0NvbnRlbnRfVHlwZXNdLnhtbFBLAQItABQA&#10;BgAIAAAAIQA4/SH/1gAAAJQBAAALAAAAAAAAAAAAAAAAAC8BAABfcmVscy8ucmVsc1BLAQItABQA&#10;BgAIAAAAIQCS2eqLIAIAADsEAAAOAAAAAAAAAAAAAAAAAC4CAABkcnMvZTJvRG9jLnhtbFBLAQIt&#10;ABQABgAIAAAAIQBNa/bY2gAAAAYBAAAPAAAAAAAAAAAAAAAAAHoEAABkcnMvZG93bnJldi54bWxQ&#10;SwUGAAAAAAQABADzAAAAgQUAAAAA&#10;"/>
            </w:pict>
          </mc:Fallback>
        </mc:AlternateContent>
      </w:r>
      <w:r w:rsidRPr="0090228B">
        <w:rPr>
          <w:rFonts w:ascii="Calibri" w:hAnsi="Calibri"/>
          <w:color w:val="000000"/>
        </w:rPr>
        <w:t xml:space="preserve">        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</w:t>
      </w:r>
      <w:r w:rsidRPr="0090228B">
        <w:rPr>
          <w:rFonts w:ascii="Calibri" w:hAnsi="Calibri"/>
          <w:color w:val="000000"/>
        </w:rPr>
        <w:t xml:space="preserve">    ANO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69DBF" wp14:editId="3BFE884C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209550" cy="190500"/>
                <wp:effectExtent l="9525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FF9A" id="Rectangle 7" o:spid="_x0000_s1026" style="position:absolute;margin-left:3pt;margin-top:10.1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M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qc5ov5nMomyVUs8nm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Dq7FqC2gAAAAYBAAAPAAAAZHJzL2Rvd25yZXYueG1sTI9BT4NA&#10;EIXvJv6HzZh4s4s0NhYZGqOpiceWXrwN7Bao7Cxhlxb99Y4nPX55k/e+yTez69XZjqHzjHC/SEBZ&#10;rr3puEE4lNu7R1AhEhvqPVuELxtgU1xf5ZQZf+GdPe9jo6SEQ0YIbYxDpnWoW+soLPxgWbKjHx1F&#10;wbHRZqSLlLtep0my0o46loWWBvvS2vpzPzmEqksP9L0r3xK33i7j+1yepo9XxNub+fkJVLRz/DuG&#10;X31Rh0KcKj+xCapHWMknESFNUlASL9fCFcKDsC5y/V+/+AEAAP//AwBQSwECLQAUAAYACAAAACEA&#10;toM4kv4AAADhAQAAEwAAAAAAAAAAAAAAAAAAAAAAW0NvbnRlbnRfVHlwZXNdLnhtbFBLAQItABQA&#10;BgAIAAAAIQA4/SH/1gAAAJQBAAALAAAAAAAAAAAAAAAAAC8BAABfcmVscy8ucmVsc1BLAQItABQA&#10;BgAIAAAAIQCRzTMEIAIAADsEAAAOAAAAAAAAAAAAAAAAAC4CAABkcnMvZTJvRG9jLnhtbFBLAQIt&#10;ABQABgAIAAAAIQDq7FqC2gAAAAYBAAAPAAAAAAAAAAAAAAAAAHoEAABkcnMvZG93bnJldi54bWxQ&#10;SwUGAAAAAAQABADzAAAAgQUAAAAA&#10;"/>
            </w:pict>
          </mc:Fallback>
        </mc:AlternateContent>
      </w:r>
    </w:p>
    <w:p w:rsidR="0090228B" w:rsidRPr="0090228B" w:rsidRDefault="00FC3B91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90228B" w:rsidRPr="0090228B">
        <w:rPr>
          <w:rFonts w:ascii="Calibri" w:hAnsi="Calibri"/>
          <w:color w:val="000000"/>
        </w:rPr>
        <w:t xml:space="preserve">        NE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V .....</w:t>
      </w:r>
      <w:r w:rsidR="00D12A76">
        <w:rPr>
          <w:rFonts w:ascii="Calibri" w:hAnsi="Calibri"/>
          <w:color w:val="000000"/>
        </w:rPr>
        <w:t>............................</w:t>
      </w:r>
      <w:r w:rsidRPr="0090228B">
        <w:rPr>
          <w:rFonts w:ascii="Calibri" w:hAnsi="Calibri"/>
          <w:color w:val="000000"/>
        </w:rPr>
        <w:t xml:space="preserve"> dne ……………….</w:t>
      </w:r>
      <w:r w:rsidR="00D12A76">
        <w:rPr>
          <w:rFonts w:ascii="Calibri" w:hAnsi="Calibri"/>
          <w:color w:val="000000"/>
        </w:rPr>
        <w:t xml:space="preserve">        </w:t>
      </w:r>
      <w:r w:rsidRPr="0090228B">
        <w:rPr>
          <w:rFonts w:ascii="Calibri" w:hAnsi="Calibri"/>
          <w:color w:val="000000"/>
        </w:rPr>
        <w:t>Razítko, podpis: .......……………….................</w:t>
      </w:r>
    </w:p>
    <w:p w:rsidR="0090228B" w:rsidRPr="0090228B" w:rsidRDefault="0090228B" w:rsidP="0090228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CF7567" w:rsidRPr="0090228B" w:rsidRDefault="00CF7567" w:rsidP="00CF7567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  <w:r w:rsidRPr="0090228B">
        <w:rPr>
          <w:rFonts w:ascii="Calibri" w:hAnsi="Calibri"/>
          <w:color w:val="000000"/>
          <w:u w:val="single"/>
        </w:rPr>
        <w:t xml:space="preserve">Prohlášení posuzované osoby: </w:t>
      </w:r>
    </w:p>
    <w:p w:rsidR="00CF7567" w:rsidRPr="0090228B" w:rsidRDefault="00CF7567" w:rsidP="00CF7567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Prohlašuji, že jsem pravdivě uvedl všechny informace</w:t>
      </w:r>
      <w:r>
        <w:rPr>
          <w:rFonts w:ascii="Calibri" w:hAnsi="Calibri"/>
          <w:color w:val="000000"/>
        </w:rPr>
        <w:t>.</w:t>
      </w:r>
      <w:r w:rsidRPr="0090228B">
        <w:rPr>
          <w:rFonts w:ascii="Calibri" w:hAnsi="Calibri"/>
          <w:color w:val="000000"/>
        </w:rPr>
        <w:t xml:space="preserve">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2A1F27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V .....</w:t>
      </w:r>
      <w:r>
        <w:rPr>
          <w:rFonts w:ascii="Calibri" w:hAnsi="Calibri"/>
          <w:color w:val="000000"/>
        </w:rPr>
        <w:t>............................</w:t>
      </w:r>
      <w:r w:rsidRPr="0090228B">
        <w:rPr>
          <w:rFonts w:ascii="Calibri" w:hAnsi="Calibri"/>
          <w:color w:val="000000"/>
        </w:rPr>
        <w:t xml:space="preserve"> dne ……………….</w:t>
      </w:r>
      <w:r>
        <w:rPr>
          <w:rFonts w:ascii="Calibri" w:hAnsi="Calibri"/>
          <w:color w:val="000000"/>
        </w:rPr>
        <w:t xml:space="preserve">        </w:t>
      </w:r>
      <w:r w:rsidR="0090228B" w:rsidRPr="0090228B">
        <w:rPr>
          <w:rFonts w:ascii="Calibri" w:hAnsi="Calibri"/>
          <w:color w:val="000000"/>
        </w:rPr>
        <w:t xml:space="preserve">Podpis posuzované osoby: </w:t>
      </w:r>
      <w:proofErr w:type="gramStart"/>
      <w:r w:rsidR="0090228B" w:rsidRPr="0090228B">
        <w:rPr>
          <w:rFonts w:ascii="Calibri" w:hAnsi="Calibri"/>
          <w:color w:val="000000"/>
        </w:rPr>
        <w:t>…....</w:t>
      </w:r>
      <w:proofErr w:type="gramEnd"/>
      <w:r w:rsidR="0090228B" w:rsidRPr="0090228B">
        <w:rPr>
          <w:rFonts w:ascii="Calibri" w:hAnsi="Calibri"/>
          <w:color w:val="000000"/>
        </w:rPr>
        <w:t>………………</w:t>
      </w:r>
    </w:p>
    <w:sectPr w:rsidR="0090228B" w:rsidRPr="0090228B" w:rsidSect="009D511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13" w:right="1418" w:bottom="187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B2" w:rsidRDefault="001305B2">
      <w:r>
        <w:separator/>
      </w:r>
    </w:p>
  </w:endnote>
  <w:endnote w:type="continuationSeparator" w:id="0">
    <w:p w:rsidR="001305B2" w:rsidRDefault="001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E" w:rsidRDefault="006B714F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44BFE" w:rsidRDefault="001305B2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E" w:rsidRPr="0047218D" w:rsidRDefault="006B714F" w:rsidP="009E4204">
    <w:pPr>
      <w:pStyle w:val="Zpat"/>
      <w:jc w:val="right"/>
      <w:rPr>
        <w:rFonts w:cs="Arial"/>
        <w:sz w:val="16"/>
        <w:szCs w:val="16"/>
        <w:lang w:val="de-DE"/>
      </w:rPr>
    </w:pPr>
    <w:r w:rsidRPr="0047218D">
      <w:rPr>
        <w:rStyle w:val="slostrnky"/>
        <w:color w:val="auto"/>
        <w:sz w:val="16"/>
        <w:szCs w:val="16"/>
      </w:rPr>
      <w:t xml:space="preserve">strana </w:t>
    </w:r>
    <w:r w:rsidRPr="0047218D">
      <w:rPr>
        <w:rStyle w:val="slostrnky"/>
        <w:color w:val="auto"/>
        <w:sz w:val="16"/>
        <w:szCs w:val="16"/>
      </w:rPr>
      <w:fldChar w:fldCharType="begin"/>
    </w:r>
    <w:r w:rsidRPr="0047218D">
      <w:rPr>
        <w:rStyle w:val="slostrnky"/>
        <w:color w:val="auto"/>
        <w:sz w:val="16"/>
        <w:szCs w:val="16"/>
      </w:rPr>
      <w:instrText xml:space="preserve"> PAGE </w:instrText>
    </w:r>
    <w:r w:rsidRPr="0047218D">
      <w:rPr>
        <w:rStyle w:val="slostrnky"/>
        <w:color w:val="auto"/>
        <w:sz w:val="16"/>
        <w:szCs w:val="16"/>
      </w:rPr>
      <w:fldChar w:fldCharType="separate"/>
    </w:r>
    <w:r w:rsidR="00FC3B91">
      <w:rPr>
        <w:rStyle w:val="slostrnky"/>
        <w:noProof/>
        <w:color w:val="auto"/>
        <w:sz w:val="16"/>
        <w:szCs w:val="16"/>
      </w:rPr>
      <w:t>2</w:t>
    </w:r>
    <w:r w:rsidRPr="0047218D">
      <w:rPr>
        <w:rStyle w:val="slostrnky"/>
        <w:color w:val="auto"/>
        <w:sz w:val="16"/>
        <w:szCs w:val="16"/>
      </w:rPr>
      <w:fldChar w:fldCharType="end"/>
    </w:r>
    <w:r w:rsidRPr="0047218D">
      <w:rPr>
        <w:rStyle w:val="slostrnky"/>
        <w:color w:val="auto"/>
        <w:sz w:val="16"/>
        <w:szCs w:val="16"/>
      </w:rPr>
      <w:t xml:space="preserve"> / </w:t>
    </w:r>
    <w:r w:rsidRPr="0047218D">
      <w:rPr>
        <w:rStyle w:val="slostrnky"/>
        <w:color w:val="auto"/>
        <w:sz w:val="16"/>
        <w:szCs w:val="16"/>
      </w:rPr>
      <w:fldChar w:fldCharType="begin"/>
    </w:r>
    <w:r w:rsidRPr="0047218D">
      <w:rPr>
        <w:rStyle w:val="slostrnky"/>
        <w:color w:val="auto"/>
        <w:sz w:val="16"/>
        <w:szCs w:val="16"/>
      </w:rPr>
      <w:instrText xml:space="preserve"> NUMPAGES </w:instrText>
    </w:r>
    <w:r w:rsidRPr="0047218D">
      <w:rPr>
        <w:rStyle w:val="slostrnky"/>
        <w:color w:val="auto"/>
        <w:sz w:val="16"/>
        <w:szCs w:val="16"/>
      </w:rPr>
      <w:fldChar w:fldCharType="separate"/>
    </w:r>
    <w:r w:rsidR="00FC3B91">
      <w:rPr>
        <w:rStyle w:val="slostrnky"/>
        <w:noProof/>
        <w:color w:val="auto"/>
        <w:sz w:val="16"/>
        <w:szCs w:val="16"/>
      </w:rPr>
      <w:t>2</w:t>
    </w:r>
    <w:r w:rsidRPr="0047218D">
      <w:rPr>
        <w:rStyle w:val="slostrnky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E1" w:rsidRPr="00421111" w:rsidRDefault="00015EE1" w:rsidP="00015EE1">
    <w:pPr>
      <w:pStyle w:val="Zkladnodstavec"/>
      <w:jc w:val="right"/>
      <w:rPr>
        <w:rFonts w:asciiTheme="minorHAnsi" w:hAnsiTheme="minorHAnsi" w:cstheme="minorHAnsi"/>
        <w:b/>
        <w:bCs/>
        <w:color w:val="auto"/>
        <w:sz w:val="14"/>
        <w:szCs w:val="14"/>
      </w:rPr>
    </w:pPr>
    <w:r w:rsidRPr="00421111">
      <w:rPr>
        <w:rFonts w:asciiTheme="minorHAnsi" w:hAnsiTheme="minorHAnsi" w:cstheme="minorHAnsi"/>
        <w:b/>
        <w:bCs/>
        <w:color w:val="auto"/>
        <w:sz w:val="14"/>
        <w:szCs w:val="14"/>
      </w:rPr>
      <w:t>Vysoká škola polytechnická Jihlava</w:t>
    </w:r>
  </w:p>
  <w:p w:rsidR="00015EE1" w:rsidRPr="00421111" w:rsidRDefault="00015EE1" w:rsidP="00015EE1">
    <w:pPr>
      <w:pStyle w:val="Zkladnodstavec"/>
      <w:jc w:val="right"/>
      <w:rPr>
        <w:rFonts w:asciiTheme="minorHAnsi" w:hAnsiTheme="minorHAnsi" w:cstheme="minorHAnsi"/>
        <w:color w:val="auto"/>
        <w:sz w:val="14"/>
        <w:szCs w:val="14"/>
      </w:rPr>
    </w:pPr>
    <w:r w:rsidRPr="00421111">
      <w:rPr>
        <w:rFonts w:asciiTheme="minorHAnsi" w:hAnsiTheme="minorHAnsi" w:cstheme="minorHAnsi"/>
        <w:color w:val="auto"/>
        <w:sz w:val="14"/>
        <w:szCs w:val="14"/>
      </w:rPr>
      <w:t xml:space="preserve">Tolstého 16, 586 01 </w:t>
    </w:r>
    <w:proofErr w:type="gramStart"/>
    <w:r w:rsidRPr="00421111">
      <w:rPr>
        <w:rFonts w:asciiTheme="minorHAnsi" w:hAnsiTheme="minorHAnsi" w:cstheme="minorHAnsi"/>
        <w:color w:val="auto"/>
        <w:sz w:val="14"/>
        <w:szCs w:val="14"/>
      </w:rPr>
      <w:t>Jihlava  |</w:t>
    </w:r>
    <w:proofErr w:type="gramEnd"/>
    <w:r w:rsidRPr="00421111">
      <w:rPr>
        <w:rFonts w:asciiTheme="minorHAnsi" w:hAnsiTheme="minorHAnsi" w:cstheme="minorHAnsi"/>
        <w:color w:val="auto"/>
        <w:sz w:val="14"/>
        <w:szCs w:val="14"/>
      </w:rPr>
      <w:t xml:space="preserve">  e-mail: </w:t>
    </w:r>
    <w:hyperlink r:id="rId1" w:history="1">
      <w:r w:rsidRPr="00421111">
        <w:rPr>
          <w:rStyle w:val="Hypertextovodkaz"/>
          <w:rFonts w:asciiTheme="minorHAnsi" w:hAnsiTheme="minorHAnsi" w:cstheme="minorHAnsi"/>
          <w:sz w:val="14"/>
          <w:szCs w:val="14"/>
        </w:rPr>
        <w:t>vspj@vspj.cz</w:t>
      </w:r>
    </w:hyperlink>
    <w:r w:rsidRPr="00421111">
      <w:rPr>
        <w:rFonts w:asciiTheme="minorHAnsi" w:hAnsiTheme="minorHAnsi" w:cstheme="minorHAnsi"/>
        <w:color w:val="auto"/>
        <w:sz w:val="14"/>
        <w:szCs w:val="14"/>
      </w:rPr>
      <w:t xml:space="preserve">  |  tel.: 567 141 111  |  fax.: 567 300 727</w:t>
    </w:r>
  </w:p>
  <w:p w:rsidR="00015EE1" w:rsidRPr="00421111" w:rsidRDefault="00015EE1" w:rsidP="00015EE1">
    <w:pPr>
      <w:pStyle w:val="Zpat"/>
      <w:spacing w:line="288" w:lineRule="auto"/>
      <w:jc w:val="right"/>
      <w:rPr>
        <w:sz w:val="14"/>
        <w:szCs w:val="14"/>
      </w:rPr>
    </w:pPr>
    <w:r w:rsidRPr="00421111">
      <w:rPr>
        <w:rFonts w:asciiTheme="minorHAnsi" w:hAnsiTheme="minorHAnsi" w:cstheme="minorHAnsi"/>
        <w:sz w:val="14"/>
        <w:szCs w:val="14"/>
      </w:rPr>
      <w:t xml:space="preserve">IČ: </w:t>
    </w:r>
    <w:proofErr w:type="gramStart"/>
    <w:r w:rsidRPr="00421111">
      <w:rPr>
        <w:rFonts w:asciiTheme="minorHAnsi" w:hAnsiTheme="minorHAnsi" w:cstheme="minorHAnsi"/>
        <w:sz w:val="14"/>
        <w:szCs w:val="14"/>
      </w:rPr>
      <w:t>71226401  |</w:t>
    </w:r>
    <w:proofErr w:type="gramEnd"/>
    <w:r w:rsidRPr="00421111">
      <w:rPr>
        <w:rFonts w:asciiTheme="minorHAnsi" w:hAnsiTheme="minorHAnsi" w:cstheme="minorHAnsi"/>
        <w:sz w:val="14"/>
        <w:szCs w:val="14"/>
      </w:rPr>
      <w:t xml:space="preserve">  DIČ: CZ71226401  |  </w:t>
    </w:r>
    <w:hyperlink r:id="rId2" w:history="1">
      <w:r w:rsidRPr="00421111">
        <w:rPr>
          <w:rStyle w:val="Hypertextovodkaz"/>
          <w:rFonts w:asciiTheme="minorHAnsi" w:hAnsiTheme="minorHAnsi" w:cstheme="minorHAnsi"/>
          <w:b/>
          <w:bCs/>
          <w:sz w:val="14"/>
          <w:szCs w:val="14"/>
        </w:rPr>
        <w:t>www.vspj.cz</w:t>
      </w:r>
    </w:hyperlink>
  </w:p>
  <w:p w:rsidR="00B44BFE" w:rsidRPr="00015EE1" w:rsidRDefault="001305B2" w:rsidP="00015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B2" w:rsidRDefault="001305B2">
      <w:r>
        <w:separator/>
      </w:r>
    </w:p>
  </w:footnote>
  <w:footnote w:type="continuationSeparator" w:id="0">
    <w:p w:rsidR="001305B2" w:rsidRDefault="0013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E" w:rsidRPr="009711F0" w:rsidRDefault="006B714F" w:rsidP="00394B84">
    <w:pPr>
      <w:pStyle w:val="Zhlav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6CAB0" id="Rectangle 20" o:spid="_x0000_s1026" style="position:absolute;margin-left:-1in;margin-top:280.65pt;width:54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LvfAIAAPoEAAAOAAAAZHJzL2Uyb0RvYy54bWysVNuO0zAQfUfiHyy/d3NRekm06WovFCEt&#10;sGLhA9zYaSwc29hu02XFvzOetLtd4AEhUsm1PePjM2dmfH6x7xXZCeel0TXNzlJKhG4Ml3pT0y+f&#10;V5MFJT4wzZkyWtT0QXh6sXz96nywlchNZxQXjgCI9tVga9qFYKsk8U0neubPjBUajK1xPQuwdJuE&#10;OzYAeq+SPE1nyWAct840wnvYvRmNdIn4bSua8LFtvQhE1RS4BRwdjus4JstzVm0cs51sDjTYP7Do&#10;mdRw6RPUDQuMbJ38DaqXjTPetOGsMX1i2lY2AmOAaLL0l2juO2YFxgLiePskk/9/sM2H3Z0jktc0&#10;p0SzHlL0CURjeqMEyVGfwfoK3O7tnYsRentrmq+eaHPdgZu4dM4MnWAcWGVRz+TFgbjwcJSsh/eG&#10;AzzbBoNS7VvXR0AQgewxIw9PGRH7QBrYnC2mixTy1oApm88XSChh1fGsdT68FaYncVJTB9QRm+1u&#10;fYhcWHV0Qe5GSb6SSuHCbdbXypEdg9ooZ/GH9CHEUzelo7M28diIOO4ARbgj2iJZzPVjmeVFepWX&#10;k9VsMZ8Uq2I6KefpYpJm5VU5S4uyuFn9iASzouok50LfSi2OdZcVf5fXQweMFYOVRwaIYJpPMfYX&#10;7P1pkCl+fwqylwHaUMm+pqA3fGNjxLS+0RybJDCpxnnykj6qDBoc/1EVLIKY99iJvlob/gA14Awk&#10;CdIJDwZMOuO+UzJA89XUf9syJyhR7zTUUZkVRexWXBTTORQicaeW9amF6QagahooGafXYezwrXVy&#10;08FNGQqjzSXUXiuxMJ5ZHSoWGgwjODwGsYNP1+j1/GQtfwI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PaoAu9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44DD9"/>
    <w:multiLevelType w:val="hybridMultilevel"/>
    <w:tmpl w:val="73F6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6FE"/>
    <w:multiLevelType w:val="hybridMultilevel"/>
    <w:tmpl w:val="C53C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189"/>
    <w:multiLevelType w:val="hybridMultilevel"/>
    <w:tmpl w:val="DF00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50F60"/>
    <w:multiLevelType w:val="hybridMultilevel"/>
    <w:tmpl w:val="B1B8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6ACD"/>
    <w:multiLevelType w:val="hybridMultilevel"/>
    <w:tmpl w:val="32A07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1C1A"/>
    <w:multiLevelType w:val="hybridMultilevel"/>
    <w:tmpl w:val="ADC60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4F"/>
    <w:rsid w:val="00015EE1"/>
    <w:rsid w:val="000356E7"/>
    <w:rsid w:val="0006044D"/>
    <w:rsid w:val="0006671E"/>
    <w:rsid w:val="000A4CFF"/>
    <w:rsid w:val="000F2395"/>
    <w:rsid w:val="00112EA8"/>
    <w:rsid w:val="001305B2"/>
    <w:rsid w:val="00152755"/>
    <w:rsid w:val="0016064F"/>
    <w:rsid w:val="00160805"/>
    <w:rsid w:val="00166587"/>
    <w:rsid w:val="00184914"/>
    <w:rsid w:val="001B7A38"/>
    <w:rsid w:val="0020048A"/>
    <w:rsid w:val="00216D20"/>
    <w:rsid w:val="002204B6"/>
    <w:rsid w:val="002406AB"/>
    <w:rsid w:val="00260AF6"/>
    <w:rsid w:val="002631DB"/>
    <w:rsid w:val="0029732C"/>
    <w:rsid w:val="002A1F27"/>
    <w:rsid w:val="002A7E98"/>
    <w:rsid w:val="0030326F"/>
    <w:rsid w:val="003214B0"/>
    <w:rsid w:val="00335F46"/>
    <w:rsid w:val="00337AED"/>
    <w:rsid w:val="0034457D"/>
    <w:rsid w:val="00382894"/>
    <w:rsid w:val="0040614D"/>
    <w:rsid w:val="00467E6E"/>
    <w:rsid w:val="00471807"/>
    <w:rsid w:val="004B19FC"/>
    <w:rsid w:val="004C1756"/>
    <w:rsid w:val="0051529D"/>
    <w:rsid w:val="00530C99"/>
    <w:rsid w:val="0057781E"/>
    <w:rsid w:val="00583217"/>
    <w:rsid w:val="00585B12"/>
    <w:rsid w:val="005A496D"/>
    <w:rsid w:val="005B10C1"/>
    <w:rsid w:val="005B4881"/>
    <w:rsid w:val="005E0A6F"/>
    <w:rsid w:val="005F2BCE"/>
    <w:rsid w:val="00626ED1"/>
    <w:rsid w:val="006321C3"/>
    <w:rsid w:val="00690266"/>
    <w:rsid w:val="006B1484"/>
    <w:rsid w:val="006B714F"/>
    <w:rsid w:val="006C4D93"/>
    <w:rsid w:val="00716743"/>
    <w:rsid w:val="00754C88"/>
    <w:rsid w:val="007B4B28"/>
    <w:rsid w:val="007E5A2F"/>
    <w:rsid w:val="00815866"/>
    <w:rsid w:val="00852D69"/>
    <w:rsid w:val="00881B11"/>
    <w:rsid w:val="008D001F"/>
    <w:rsid w:val="008E3830"/>
    <w:rsid w:val="008E475A"/>
    <w:rsid w:val="0090228B"/>
    <w:rsid w:val="0092731A"/>
    <w:rsid w:val="00927764"/>
    <w:rsid w:val="009A437A"/>
    <w:rsid w:val="009D5110"/>
    <w:rsid w:val="00A07A33"/>
    <w:rsid w:val="00A24749"/>
    <w:rsid w:val="00A37370"/>
    <w:rsid w:val="00A51C17"/>
    <w:rsid w:val="00AA1834"/>
    <w:rsid w:val="00AF5D9D"/>
    <w:rsid w:val="00B353DC"/>
    <w:rsid w:val="00B64A07"/>
    <w:rsid w:val="00BA7D7C"/>
    <w:rsid w:val="00C13258"/>
    <w:rsid w:val="00C341C6"/>
    <w:rsid w:val="00C82407"/>
    <w:rsid w:val="00CC14A7"/>
    <w:rsid w:val="00CF7567"/>
    <w:rsid w:val="00D12A76"/>
    <w:rsid w:val="00D2159E"/>
    <w:rsid w:val="00D5407E"/>
    <w:rsid w:val="00D7562F"/>
    <w:rsid w:val="00DB6C2B"/>
    <w:rsid w:val="00E170BC"/>
    <w:rsid w:val="00E352D4"/>
    <w:rsid w:val="00EB55C9"/>
    <w:rsid w:val="00EE78BE"/>
    <w:rsid w:val="00F02169"/>
    <w:rsid w:val="00F13F63"/>
    <w:rsid w:val="00F33425"/>
    <w:rsid w:val="00FA244E"/>
    <w:rsid w:val="00FB13CD"/>
    <w:rsid w:val="00FC3B91"/>
    <w:rsid w:val="00FD3AF4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odvolací údaje"/>
    <w:qFormat/>
    <w:rsid w:val="00CE201B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vrendokumentu">
    <w:name w:val="Rozvržení dokumentu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rsid w:val="00C22A9D"/>
    <w:rPr>
      <w:rFonts w:ascii="Arial" w:hAnsi="Arial"/>
      <w:b/>
      <w:bCs/>
      <w:sz w:val="20"/>
    </w:rPr>
  </w:style>
  <w:style w:type="paragraph" w:customStyle="1" w:styleId="Zkladnodstavec">
    <w:name w:val="[Základní odstavec]"/>
    <w:basedOn w:val="Normln"/>
    <w:uiPriority w:val="99"/>
    <w:rsid w:val="00BF07E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0C5C0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C5C05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1F7C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7C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43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15EE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335F4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A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26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8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044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33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959">
              <w:marLeft w:val="0"/>
              <w:marRight w:val="0"/>
              <w:marTop w:val="30"/>
              <w:marBottom w:val="3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  <w:div w:id="1282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137">
              <w:marLeft w:val="0"/>
              <w:marRight w:val="0"/>
              <w:marTop w:val="30"/>
              <w:marBottom w:val="3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  <w:div w:id="542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74">
              <w:marLeft w:val="0"/>
              <w:marRight w:val="0"/>
              <w:marTop w:val="30"/>
              <w:marBottom w:val="3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  <w:div w:id="104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spj.cz/" TargetMode="External"/><Relationship Id="rId1" Type="http://schemas.openxmlformats.org/officeDocument/2006/relationships/hyperlink" Target="mailto:vspj@vsp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09AA-274D-4A83-87F7-BDA3A477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2021-01-12T09:33:00Z</dcterms:created>
  <dcterms:modified xsi:type="dcterms:W3CDTF">2021-01-14T08:39:00Z</dcterms:modified>
</cp:coreProperties>
</file>