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B2" w:rsidRPr="008C665D" w:rsidRDefault="00B4647C" w:rsidP="00576EB2">
      <w:pPr>
        <w:pStyle w:val="Nadpis1"/>
        <w:rPr>
          <w:rStyle w:val="Zvraznn"/>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val="cs-CZ" w:eastAsia="cs-CZ"/>
        </w:rPr>
        <w:drawing>
          <wp:anchor distT="0" distB="0" distL="114300" distR="114300" simplePos="0" relativeHeight="251659264" behindDoc="0" locked="0" layoutInCell="1" allowOverlap="1" wp14:anchorId="2D5DA3A3" wp14:editId="7C5B6B2B">
            <wp:simplePos x="0" y="0"/>
            <wp:positionH relativeFrom="margin">
              <wp:posOffset>2987675</wp:posOffset>
            </wp:positionH>
            <wp:positionV relativeFrom="margin">
              <wp:posOffset>-333375</wp:posOffset>
            </wp:positionV>
            <wp:extent cx="2973070" cy="2228850"/>
            <wp:effectExtent l="0" t="0" r="0" b="0"/>
            <wp:wrapSquare wrapText="bothSides"/>
            <wp:docPr id="1" name="irc_mi" descr="http://us.123rf.com/400wm/400/400/larser/larser1204/larser120400081/13277760-vektory-3d-mapa-f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larser/larser1204/larser120400081/13277760-vektory-3d-mapa-fins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070" cy="2228850"/>
                    </a:xfrm>
                    <a:prstGeom prst="rect">
                      <a:avLst/>
                    </a:prstGeom>
                    <a:ln>
                      <a:noFill/>
                    </a:ln>
                    <a:effectLst>
                      <a:softEdge rad="112500"/>
                    </a:effectLst>
                  </pic:spPr>
                </pic:pic>
              </a:graphicData>
            </a:graphic>
          </wp:anchor>
        </w:drawing>
      </w:r>
      <w:r w:rsidR="00576EB2" w:rsidRPr="00CB66AB">
        <w:rPr>
          <w:caps/>
          <w:color w:val="00206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Finland</w:t>
      </w:r>
      <w:r w:rsidR="00576EB2" w:rsidRPr="008C665D">
        <w:rPr>
          <w:i/>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76EB2" w:rsidRPr="008C665D">
        <w:rPr>
          <w:rStyle w:val="Zvraznn"/>
          <w:i w:val="0"/>
          <w:caps/>
          <w:color w:val="00206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Satakunta University of Applied </w:t>
      </w:r>
      <w:r w:rsidR="00DE1040" w:rsidRPr="008C665D">
        <w:rPr>
          <w:rStyle w:val="Zvraznn"/>
          <w:i w:val="0"/>
          <w:caps/>
          <w:color w:val="00206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SCIENCES PORI</w:t>
      </w:r>
    </w:p>
    <w:p w:rsidR="008867C0" w:rsidRPr="00FA39D1" w:rsidRDefault="00576EB2">
      <w:pPr>
        <w:rPr>
          <w:rStyle w:val="Zvraznn"/>
          <w:i w:val="0"/>
        </w:rPr>
      </w:pPr>
      <w:r w:rsidRPr="00576EB2">
        <w:rPr>
          <w:rStyle w:val="Zvraznn"/>
          <w:i w:val="0"/>
        </w:rPr>
        <w:t xml:space="preserve">  </w:t>
      </w:r>
    </w:p>
    <w:p w:rsidR="00CB66AB" w:rsidRDefault="00576EB2">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Basic information: </w:t>
      </w:r>
    </w:p>
    <w:p w:rsidR="00CB66AB" w:rsidRPr="00FA39D1" w:rsidRDefault="00B4647C" w:rsidP="00FA39D1">
      <w:pPr>
        <w:rPr>
          <w:bCs/>
        </w:rPr>
      </w:pPr>
      <w:r w:rsidRPr="00B4647C">
        <w:rPr>
          <w:iCs/>
        </w:rPr>
        <w:t>Satakunta University of Applied Sciences</w:t>
      </w:r>
      <w:r w:rsidR="00576EB2" w:rsidRPr="00B4647C">
        <w:rPr>
          <w:iCs/>
        </w:rPr>
        <w:t xml:space="preserve"> </w:t>
      </w:r>
      <w:r>
        <w:rPr>
          <w:iCs/>
        </w:rPr>
        <w:t>(</w:t>
      </w:r>
      <w:r w:rsidR="008C665D">
        <w:t>SAMK</w:t>
      </w:r>
      <w:r>
        <w:t>) is located</w:t>
      </w:r>
      <w:r w:rsidR="008C665D">
        <w:t xml:space="preserve"> on the west coast </w:t>
      </w:r>
      <w:r w:rsidR="008C665D" w:rsidRPr="00B4647C">
        <w:t>of</w:t>
      </w:r>
      <w:r w:rsidR="008C665D">
        <w:t xml:space="preserve"> Finland. The region is called </w:t>
      </w:r>
      <w:proofErr w:type="spellStart"/>
      <w:r w:rsidR="008C665D">
        <w:rPr>
          <w:rStyle w:val="highlightedsearchterm"/>
        </w:rPr>
        <w:t>Satakunta</w:t>
      </w:r>
      <w:proofErr w:type="spellEnd"/>
      <w:r w:rsidR="008C665D">
        <w:t xml:space="preserve">, and </w:t>
      </w:r>
      <w:r w:rsidR="00F913B8">
        <w:t xml:space="preserve">the </w:t>
      </w:r>
      <w:r w:rsidR="008C665D">
        <w:t xml:space="preserve">biggest city is Pori. </w:t>
      </w:r>
      <w:r w:rsidR="008C665D">
        <w:br/>
        <w:t>* Distance fr</w:t>
      </w:r>
      <w:r>
        <w:t>om Helsinki 240 km (by car app.</w:t>
      </w:r>
      <w:r w:rsidR="008C665D">
        <w:t xml:space="preserve"> 3 hours)</w:t>
      </w:r>
      <w:r w:rsidR="008C665D">
        <w:br/>
        <w:t xml:space="preserve">* Regular connections by plane, </w:t>
      </w:r>
      <w:r>
        <w:t>bus</w:t>
      </w:r>
      <w:r w:rsidR="00F913B8" w:rsidRPr="0062513E">
        <w:t xml:space="preserve"> </w:t>
      </w:r>
      <w:r w:rsidR="00F913B8">
        <w:t>(</w:t>
      </w:r>
      <w:hyperlink r:id="rId8" w:history="1">
        <w:r w:rsidR="00F913B8" w:rsidRPr="003D3DA9">
          <w:rPr>
            <w:rStyle w:val="Hypertextovodkaz"/>
          </w:rPr>
          <w:t>www.</w:t>
        </w:r>
        <w:r w:rsidR="00F913B8" w:rsidRPr="003D3DA9">
          <w:rPr>
            <w:rStyle w:val="Hypertextovodkaz"/>
            <w:b/>
            <w:bCs/>
          </w:rPr>
          <w:t>matkahuolto</w:t>
        </w:r>
        <w:r w:rsidR="00F913B8" w:rsidRPr="003D3DA9">
          <w:rPr>
            <w:rStyle w:val="Hypertextovodkaz"/>
          </w:rPr>
          <w:t>.fi</w:t>
        </w:r>
      </w:hyperlink>
      <w:r w:rsidR="00F913B8">
        <w:rPr>
          <w:rStyle w:val="CittHTML"/>
        </w:rPr>
        <w:t xml:space="preserve"> )</w:t>
      </w:r>
      <w:r w:rsidR="008C665D">
        <w:t xml:space="preserve"> and train </w:t>
      </w:r>
      <w:r w:rsidR="00F913B8" w:rsidRPr="00F913B8">
        <w:rPr>
          <w:i/>
        </w:rPr>
        <w:t>(</w:t>
      </w:r>
      <w:hyperlink r:id="rId9" w:history="1">
        <w:r w:rsidR="00F913B8" w:rsidRPr="003D3DA9">
          <w:rPr>
            <w:rStyle w:val="Hypertextovodkaz"/>
            <w:i/>
          </w:rPr>
          <w:t>www.vr.fi</w:t>
        </w:r>
      </w:hyperlink>
      <w:r w:rsidR="00CA5A39">
        <w:t xml:space="preserve"> ).</w:t>
      </w:r>
      <w:r w:rsidR="008C665D">
        <w:br/>
      </w:r>
      <w:r w:rsidR="00FA39D1" w:rsidRPr="00FA39D1">
        <w:rPr>
          <w:bCs/>
        </w:rPr>
        <w:t>You will study at</w:t>
      </w:r>
      <w:r w:rsidR="00FA39D1">
        <w:rPr>
          <w:b/>
          <w:bCs/>
        </w:rPr>
        <w:t xml:space="preserve"> Faculty of Service Business </w:t>
      </w:r>
      <w:r w:rsidR="00FA39D1" w:rsidRPr="00FA39D1">
        <w:rPr>
          <w:bCs/>
        </w:rPr>
        <w:t>in Pori</w:t>
      </w:r>
    </w:p>
    <w:p w:rsidR="0062513E" w:rsidRDefault="00B4647C">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USEFUL LINK</w:t>
      </w:r>
      <w:r w:rsidR="0062513E" w:rsidRPr="0062513E">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EE1B89" w:rsidRPr="00EE1B89" w:rsidRDefault="00EE1B89">
      <w:pPr>
        <w:rPr>
          <w:iCs/>
        </w:rPr>
      </w:pPr>
      <w:r>
        <w:rPr>
          <w:iCs/>
        </w:rPr>
        <w:t xml:space="preserve">Official university´s website </w:t>
      </w:r>
      <w:r>
        <w:rPr>
          <w:iCs/>
        </w:rPr>
        <w:tab/>
      </w:r>
      <w:hyperlink r:id="rId10" w:history="1">
        <w:r w:rsidRPr="00D96ED8">
          <w:rPr>
            <w:rStyle w:val="Hypertextovodkaz"/>
            <w:iCs/>
          </w:rPr>
          <w:t>http://www.samk.fi/</w:t>
        </w:r>
      </w:hyperlink>
      <w:r>
        <w:rPr>
          <w:iCs/>
        </w:rPr>
        <w:t xml:space="preserve"> </w:t>
      </w:r>
    </w:p>
    <w:p w:rsidR="00576EB2" w:rsidRDefault="00B4647C" w:rsidP="00FA39D1">
      <w:pPr>
        <w:rPr>
          <w:iCs/>
        </w:rPr>
      </w:pPr>
      <w:r w:rsidRPr="0062513E">
        <w:rPr>
          <w:iCs/>
        </w:rPr>
        <w:t xml:space="preserve">All information can be easily found at </w:t>
      </w:r>
      <w:hyperlink r:id="rId11" w:history="1">
        <w:r w:rsidRPr="003D3DA9">
          <w:rPr>
            <w:rStyle w:val="Hypertextovodkaz"/>
            <w:iCs/>
          </w:rPr>
          <w:t>http://www.samk.fi/exchangestudents</w:t>
        </w:r>
      </w:hyperlink>
      <w:r>
        <w:rPr>
          <w:iCs/>
        </w:rPr>
        <w:t xml:space="preserve">  </w:t>
      </w:r>
    </w:p>
    <w:p w:rsidR="008867C0" w:rsidRDefault="008867C0" w:rsidP="00A03432">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courses</w:t>
      </w: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and syllabi 201</w:t>
      </w:r>
      <w:r w:rsidR="00EE1B89">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w:t>
      </w: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w:t>
      </w:r>
      <w:r w:rsidR="00EE1B89">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6</w:t>
      </w:r>
      <w:r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8867C0" w:rsidRDefault="008867C0" w:rsidP="00A03432">
      <w:r>
        <w:t>You can find courses with their syllabi on the following link:</w:t>
      </w:r>
    </w:p>
    <w:p w:rsidR="008867C0" w:rsidRDefault="00E9233E" w:rsidP="00A03432">
      <w:pPr>
        <w:rPr>
          <w:iCs/>
        </w:rPr>
      </w:pPr>
      <w:hyperlink r:id="rId12" w:history="1">
        <w:r w:rsidR="008867C0" w:rsidRPr="00E265B5">
          <w:rPr>
            <w:rStyle w:val="Hypertextovodkaz"/>
            <w:iCs/>
          </w:rPr>
          <w:t>https://samk.solenovo.fi/opsnet/disp/en/ops_TotsuHaku/fet/tab?menuid=12</w:t>
        </w:r>
      </w:hyperlink>
      <w:r w:rsidR="008867C0">
        <w:rPr>
          <w:iCs/>
        </w:rPr>
        <w:t xml:space="preserve"> </w:t>
      </w:r>
    </w:p>
    <w:p w:rsidR="00CB66AB" w:rsidRDefault="004C28F2" w:rsidP="00392EFD">
      <w:pPr>
        <w:pStyle w:val="Normlnweb"/>
        <w:spacing w:after="0" w:afterAutospacing="0"/>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Academic Year</w:t>
      </w:r>
      <w:r w:rsidR="00576EB2"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CB66AB">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CB66AB" w:rsidRPr="00CB66AB" w:rsidRDefault="00446DD4" w:rsidP="00392EFD">
      <w:pPr>
        <w:spacing w:before="100" w:beforeAutospacing="1" w:after="0" w:line="240" w:lineRule="auto"/>
      </w:pPr>
      <w:r>
        <w:t>T</w:t>
      </w:r>
      <w:r w:rsidR="00CB66AB" w:rsidRPr="00446DD4">
        <w:t>he Academic Year</w:t>
      </w:r>
      <w:r w:rsidR="00CB66AB" w:rsidRPr="00AA7DCC">
        <w:rPr>
          <w:color w:val="FF0000"/>
        </w:rPr>
        <w:t xml:space="preserve"> </w:t>
      </w:r>
      <w:r w:rsidR="00CB66AB" w:rsidRPr="00CB66AB">
        <w:t xml:space="preserve">at SAMK is divided into five periods, each lasts approximately 8 weeks. </w:t>
      </w:r>
      <w:r>
        <w:t xml:space="preserve">There is normally no tuition during the fifth period, because it is reserved for work placements. </w:t>
      </w:r>
      <w:r w:rsidR="00CB66AB" w:rsidRPr="00CB66AB">
        <w:t xml:space="preserve">Most of the courses take place during the whole term, not just one period. </w:t>
      </w:r>
      <w:r w:rsidR="00F16096">
        <w:t>Here are the dates for</w:t>
      </w:r>
      <w:r w:rsidR="004C28F2">
        <w:t xml:space="preserve"> 201</w:t>
      </w:r>
      <w:r w:rsidR="00F16096">
        <w:t>5</w:t>
      </w:r>
      <w:r w:rsidR="004C28F2">
        <w:t>/201</w:t>
      </w:r>
      <w:r w:rsidR="00F16096">
        <w:t>6</w:t>
      </w:r>
      <w:r>
        <w:t>.</w:t>
      </w:r>
    </w:p>
    <w:p w:rsidR="002D5133" w:rsidRDefault="00CB66AB" w:rsidP="002D5133">
      <w:pPr>
        <w:spacing w:before="100" w:beforeAutospacing="1" w:after="100" w:afterAutospacing="1" w:line="240" w:lineRule="auto"/>
      </w:pPr>
      <w:r w:rsidRPr="00CB66AB">
        <w:rPr>
          <w:b/>
        </w:rPr>
        <w:t>Autumn Term</w:t>
      </w:r>
      <w:r w:rsidRPr="00CB66AB">
        <w:t>:</w:t>
      </w:r>
      <w:r w:rsidR="00392EFD">
        <w:t xml:space="preserve"> </w:t>
      </w:r>
    </w:p>
    <w:p w:rsidR="002D5133" w:rsidRDefault="002D5133" w:rsidP="002D5133">
      <w:pPr>
        <w:spacing w:before="100" w:beforeAutospacing="1" w:after="100" w:afterAutospacing="1" w:line="240" w:lineRule="auto"/>
      </w:pPr>
      <w:r>
        <w:t>Period 1</w:t>
      </w:r>
      <w:r w:rsidR="00392EFD">
        <w:t xml:space="preserve"> - 2</w:t>
      </w:r>
      <w:r>
        <w:t xml:space="preserve">: </w:t>
      </w:r>
      <w:r w:rsidR="00F16096">
        <w:t xml:space="preserve">24.8. – 18. 12. </w:t>
      </w:r>
      <w:r w:rsidR="00392EFD">
        <w:t>2015</w:t>
      </w:r>
    </w:p>
    <w:p w:rsidR="00CB66AB" w:rsidRPr="00CB66AB" w:rsidRDefault="00CB66AB" w:rsidP="00FA39D1">
      <w:pPr>
        <w:spacing w:before="100" w:beforeAutospacing="1" w:after="100" w:afterAutospacing="1" w:line="240" w:lineRule="auto"/>
        <w:rPr>
          <w:b/>
        </w:rPr>
      </w:pPr>
      <w:r w:rsidRPr="00CB66AB">
        <w:rPr>
          <w:b/>
        </w:rPr>
        <w:t>Spring Term:</w:t>
      </w:r>
    </w:p>
    <w:p w:rsidR="002D5133" w:rsidRDefault="002D5133" w:rsidP="002D5133">
      <w:r>
        <w:t>•Period 3</w:t>
      </w:r>
      <w:r w:rsidR="00392EFD">
        <w:t xml:space="preserve"> - 4</w:t>
      </w:r>
      <w:r>
        <w:t xml:space="preserve">:  </w:t>
      </w:r>
      <w:r w:rsidR="00392EFD">
        <w:t>4</w:t>
      </w:r>
      <w:r>
        <w:t>.1. - 13.</w:t>
      </w:r>
      <w:r w:rsidR="00392EFD">
        <w:t>5</w:t>
      </w:r>
      <w:r>
        <w:t>.</w:t>
      </w:r>
      <w:r w:rsidR="00392EFD">
        <w:t xml:space="preserve"> </w:t>
      </w:r>
      <w:r>
        <w:t>201</w:t>
      </w:r>
      <w:r w:rsidR="00392EFD">
        <w:t>6</w:t>
      </w:r>
    </w:p>
    <w:p w:rsidR="00392EFD" w:rsidRDefault="00392EFD" w:rsidP="002D5133"/>
    <w:p w:rsidR="004A7B7D" w:rsidRDefault="002D5133" w:rsidP="002D5133">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t>•</w:t>
      </w:r>
      <w:r w:rsidR="00576EB2"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Exam:</w:t>
      </w:r>
      <w:r w:rsidR="004A7B7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576EB2" w:rsidRDefault="00926F45">
      <w:r>
        <w:t>The modes of assessment vary for each regular course module. They include continuous assessment (individual tests, group project work…)</w:t>
      </w:r>
      <w:r w:rsidR="004A7B7D">
        <w:t>. You should not leave Pori before the date of your last written or oral exam except in</w:t>
      </w:r>
      <w:r w:rsidR="004A7B7D" w:rsidRPr="00AA7DCC">
        <w:rPr>
          <w:color w:val="FF0000"/>
        </w:rPr>
        <w:t xml:space="preserve"> </w:t>
      </w:r>
      <w:r w:rsidR="00AA7DCC" w:rsidRPr="0062513E">
        <w:t>a</w:t>
      </w:r>
      <w:r w:rsidR="004A7B7D" w:rsidRPr="00AA7DCC">
        <w:rPr>
          <w:color w:val="FF0000"/>
        </w:rPr>
        <w:t xml:space="preserve"> </w:t>
      </w:r>
      <w:r w:rsidR="004A7B7D">
        <w:t>case of absolute necessity and after informing the International Office.</w:t>
      </w:r>
    </w:p>
    <w:p w:rsidR="004A7B7D" w:rsidRDefault="004A7B7D">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lastRenderedPageBreak/>
        <w:t xml:space="preserve">The </w:t>
      </w:r>
      <w:r w:rsidRPr="00BD38A4">
        <w:rPr>
          <w:b/>
        </w:rPr>
        <w:t>terms of exam will be given by the teacher</w:t>
      </w:r>
      <w:r>
        <w:t xml:space="preserve">. </w:t>
      </w:r>
    </w:p>
    <w:p w:rsidR="00CB66AB" w:rsidRPr="00CB66AB" w:rsidRDefault="00FA39D1" w:rsidP="00CB66AB">
      <w:pPr>
        <w:rPr>
          <w:rStyle w:val="Zvraznn"/>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Applying to study exchange at SAMK</w:t>
      </w:r>
      <w:r w:rsidR="00576EB2"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CB66AB" w:rsidRPr="00CB66AB">
        <w:rPr>
          <w:rStyle w:val="Zvraznn"/>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FE6D15" w:rsidRDefault="00CB66AB" w:rsidP="00CB66AB">
      <w:pPr>
        <w:spacing w:before="100" w:beforeAutospacing="1" w:after="100" w:afterAutospacing="1" w:line="240" w:lineRule="auto"/>
      </w:pPr>
      <w:r>
        <w:t>The application time is twice a year</w:t>
      </w:r>
      <w:r w:rsidR="00446DD4">
        <w:t>: for fall semester and spring semester</w:t>
      </w:r>
      <w:r>
        <w:t>. You will apply through the online application.</w:t>
      </w:r>
      <w:r w:rsidR="00FA39D1">
        <w:t xml:space="preserve"> You can find it on: </w:t>
      </w:r>
      <w:hyperlink r:id="rId13" w:history="1">
        <w:r w:rsidR="00CB747B" w:rsidRPr="00CB747B">
          <w:rPr>
            <w:rStyle w:val="Hypertextovodkaz"/>
          </w:rPr>
          <w:t>http://www.samk.fi/apply_exchangestudents</w:t>
        </w:r>
      </w:hyperlink>
    </w:p>
    <w:p w:rsidR="00702252" w:rsidRDefault="00702252" w:rsidP="00CB66AB">
      <w:pPr>
        <w:spacing w:before="100" w:beforeAutospacing="1" w:after="100" w:afterAutospacing="1" w:line="240" w:lineRule="auto"/>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02252">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DEADLINE FOR APPLICATIONS</w:t>
      </w:r>
    </w:p>
    <w:p w:rsidR="00702252" w:rsidRDefault="00702252" w:rsidP="00702252">
      <w:pPr>
        <w:pStyle w:val="Odstavecseseznamem"/>
        <w:numPr>
          <w:ilvl w:val="0"/>
          <w:numId w:val="9"/>
        </w:numPr>
        <w:spacing w:before="100" w:beforeAutospacing="1" w:after="100" w:afterAutospacing="1"/>
        <w:rPr>
          <w:iCs/>
        </w:rPr>
      </w:pPr>
      <w:r w:rsidRPr="00702252">
        <w:rPr>
          <w:iCs/>
        </w:rPr>
        <w:t>15 M</w:t>
      </w:r>
      <w:r>
        <w:rPr>
          <w:iCs/>
        </w:rPr>
        <w:t>ay for Fall semester</w:t>
      </w:r>
    </w:p>
    <w:p w:rsidR="00702252" w:rsidRPr="00702252" w:rsidRDefault="00702252" w:rsidP="00702252">
      <w:pPr>
        <w:pStyle w:val="Odstavecseseznamem"/>
        <w:numPr>
          <w:ilvl w:val="0"/>
          <w:numId w:val="9"/>
        </w:numPr>
        <w:spacing w:before="100" w:beforeAutospacing="1" w:after="100" w:afterAutospacing="1"/>
        <w:rPr>
          <w:iCs/>
        </w:rPr>
      </w:pPr>
      <w:r>
        <w:rPr>
          <w:iCs/>
        </w:rPr>
        <w:t>15 November for Spring semester</w:t>
      </w:r>
    </w:p>
    <w:p w:rsidR="00CB66AB" w:rsidRDefault="00CB66AB" w:rsidP="00CB66AB">
      <w:pPr>
        <w:spacing w:before="100" w:beforeAutospacing="1" w:after="100" w:afterAutospacing="1" w:line="240" w:lineRule="auto"/>
      </w:pPr>
      <w:r>
        <w:t>When applying, please note that:</w:t>
      </w:r>
    </w:p>
    <w:p w:rsidR="00CB66AB" w:rsidRDefault="00CB66AB" w:rsidP="00FA39D1">
      <w:pPr>
        <w:numPr>
          <w:ilvl w:val="0"/>
          <w:numId w:val="1"/>
        </w:numPr>
        <w:spacing w:before="100" w:beforeAutospacing="1" w:after="100" w:afterAutospacing="1"/>
        <w:ind w:hanging="357"/>
      </w:pPr>
      <w:r>
        <w:t xml:space="preserve">you should first apply </w:t>
      </w:r>
      <w:r w:rsidR="00FA39D1">
        <w:t xml:space="preserve">in your own institution </w:t>
      </w:r>
      <w:r>
        <w:t>according to the instructions given by the international office</w:t>
      </w:r>
    </w:p>
    <w:p w:rsidR="00CB66AB" w:rsidRDefault="00CB66AB" w:rsidP="00FA39D1">
      <w:pPr>
        <w:numPr>
          <w:ilvl w:val="0"/>
          <w:numId w:val="1"/>
        </w:numPr>
        <w:spacing w:before="100" w:beforeAutospacing="1" w:after="100" w:afterAutospacing="1"/>
        <w:ind w:hanging="357"/>
      </w:pPr>
      <w:proofErr w:type="gramStart"/>
      <w:r>
        <w:t>when</w:t>
      </w:r>
      <w:proofErr w:type="gramEnd"/>
      <w:r>
        <w:t xml:space="preserve"> accepted, please see all offered courses to </w:t>
      </w:r>
      <w:r w:rsidRPr="00446DD4">
        <w:rPr>
          <w:b/>
        </w:rPr>
        <w:t>select the courses</w:t>
      </w:r>
      <w:r>
        <w:t xml:space="preserve"> you wish to take at SAMK and then carefully complete the application form.</w:t>
      </w:r>
    </w:p>
    <w:p w:rsidR="00CB66AB" w:rsidRDefault="00CB66AB" w:rsidP="00FA39D1">
      <w:pPr>
        <w:numPr>
          <w:ilvl w:val="0"/>
          <w:numId w:val="1"/>
        </w:numPr>
        <w:spacing w:before="100" w:beforeAutospacing="1" w:after="100" w:afterAutospacing="1"/>
        <w:ind w:hanging="357"/>
      </w:pPr>
      <w:r>
        <w:t xml:space="preserve">please </w:t>
      </w:r>
      <w:r w:rsidRPr="00446DD4">
        <w:rPr>
          <w:b/>
        </w:rPr>
        <w:t>attach all the enclosures</w:t>
      </w:r>
      <w:r>
        <w:t xml:space="preserve"> preferably </w:t>
      </w:r>
      <w:r w:rsidRPr="00446DD4">
        <w:rPr>
          <w:b/>
        </w:rPr>
        <w:t>electronically</w:t>
      </w:r>
      <w:r>
        <w:t xml:space="preserve">;   </w:t>
      </w:r>
    </w:p>
    <w:p w:rsidR="00CB66AB" w:rsidRPr="00446DD4" w:rsidRDefault="00FA39D1" w:rsidP="00FA39D1">
      <w:pPr>
        <w:numPr>
          <w:ilvl w:val="1"/>
          <w:numId w:val="1"/>
        </w:numPr>
        <w:spacing w:before="100" w:beforeAutospacing="1" w:after="100" w:afterAutospacing="1"/>
        <w:ind w:hanging="357"/>
        <w:rPr>
          <w:b/>
        </w:rPr>
      </w:pPr>
      <w:r>
        <w:rPr>
          <w:b/>
        </w:rPr>
        <w:t>Statement of Purpose</w:t>
      </w:r>
    </w:p>
    <w:p w:rsidR="00CB66AB" w:rsidRPr="00446DD4" w:rsidRDefault="00FA39D1" w:rsidP="00FA39D1">
      <w:pPr>
        <w:numPr>
          <w:ilvl w:val="1"/>
          <w:numId w:val="1"/>
        </w:numPr>
        <w:spacing w:before="100" w:beforeAutospacing="1" w:after="100" w:afterAutospacing="1"/>
        <w:ind w:hanging="357"/>
        <w:rPr>
          <w:b/>
        </w:rPr>
      </w:pPr>
      <w:r>
        <w:rPr>
          <w:b/>
        </w:rPr>
        <w:t>Transcript of Records</w:t>
      </w:r>
    </w:p>
    <w:p w:rsidR="00CB66AB" w:rsidRPr="00446DD4" w:rsidRDefault="00CB66AB" w:rsidP="00FA39D1">
      <w:pPr>
        <w:numPr>
          <w:ilvl w:val="1"/>
          <w:numId w:val="1"/>
        </w:numPr>
        <w:spacing w:before="100" w:beforeAutospacing="1" w:after="100" w:afterAutospacing="1"/>
        <w:ind w:hanging="357"/>
        <w:rPr>
          <w:b/>
        </w:rPr>
      </w:pPr>
      <w:r w:rsidRPr="00446DD4">
        <w:rPr>
          <w:b/>
        </w:rPr>
        <w:t>Copy of your passport (only required from students outside EU/EEA-countries)  </w:t>
      </w:r>
    </w:p>
    <w:p w:rsidR="00CB66AB" w:rsidRPr="00446DD4" w:rsidRDefault="005901EC" w:rsidP="00FA39D1">
      <w:pPr>
        <w:numPr>
          <w:ilvl w:val="1"/>
          <w:numId w:val="1"/>
        </w:numPr>
        <w:spacing w:before="100" w:beforeAutospacing="1" w:after="100" w:afterAutospacing="1"/>
        <w:ind w:hanging="357"/>
        <w:rPr>
          <w:b/>
        </w:rPr>
      </w:pPr>
      <w:r w:rsidRPr="00446DD4">
        <w:rPr>
          <w:b/>
        </w:rPr>
        <w:t>Your</w:t>
      </w:r>
      <w:r w:rsidR="00FA39D1">
        <w:rPr>
          <w:b/>
        </w:rPr>
        <w:t xml:space="preserve"> photo</w:t>
      </w:r>
    </w:p>
    <w:p w:rsidR="00576EB2" w:rsidRDefault="00CB66AB" w:rsidP="008A0605">
      <w:pPr>
        <w:spacing w:before="100" w:beforeAutospacing="1" w:after="100" w:afterAutospacing="1" w:line="240" w:lineRule="auto"/>
      </w:pPr>
      <w:r w:rsidRPr="00CB66AB">
        <w:t>Once the application time has ended, all applicants will be contacted and the course selections will be checked together with the progr</w:t>
      </w:r>
      <w:r>
        <w:t>am</w:t>
      </w:r>
      <w:r w:rsidR="008A0605">
        <w:t>me</w:t>
      </w:r>
      <w:r w:rsidRPr="00CB66AB">
        <w:t xml:space="preserve"> coordinators </w:t>
      </w:r>
      <w:r w:rsidR="00AA7DCC" w:rsidRPr="0062513E">
        <w:t>at</w:t>
      </w:r>
      <w:r w:rsidRPr="00AA7DCC">
        <w:rPr>
          <w:color w:val="FF0000"/>
        </w:rPr>
        <w:t xml:space="preserve"> </w:t>
      </w:r>
      <w:r w:rsidRPr="00CB66AB">
        <w:t>the beginning of the exchange period.</w:t>
      </w:r>
      <w:r w:rsidR="008A0605">
        <w:t xml:space="preserve"> Applicants will also receive more detailed information concerning accommodation, studies, city etc. after application period.</w:t>
      </w:r>
    </w:p>
    <w:p w:rsidR="00576EB2" w:rsidRDefault="00576EB2">
      <w:pPr>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C665D">
        <w:rPr>
          <w:rStyle w:val="Zvraznn"/>
          <w:b/>
          <w:i w:val="0"/>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Arrival and accommodation:</w:t>
      </w:r>
    </w:p>
    <w:p w:rsidR="007B7341" w:rsidRDefault="00E9233E">
      <w:hyperlink r:id="rId14" w:history="1">
        <w:r w:rsidR="007B7341" w:rsidRPr="00D96ED8">
          <w:rPr>
            <w:rStyle w:val="Hypertextovodkaz"/>
          </w:rPr>
          <w:t>http://www.samk.fi/apply_cosyliving</w:t>
        </w:r>
      </w:hyperlink>
    </w:p>
    <w:p w:rsidR="00BD38A4" w:rsidRPr="006171F5" w:rsidRDefault="00BD38A4">
      <w:r w:rsidRPr="006171F5">
        <w:t xml:space="preserve">Your Finnish tutor will help you with all. </w:t>
      </w:r>
    </w:p>
    <w:p w:rsidR="00BD38A4" w:rsidRPr="006171F5" w:rsidRDefault="00BD38A4" w:rsidP="00BD38A4">
      <w:pPr>
        <w:pStyle w:val="Nadpis2"/>
        <w:rPr>
          <w:rFonts w:asciiTheme="minorHAnsi" w:eastAsiaTheme="minorHAnsi" w:hAnsiTheme="minorHAnsi" w:cstheme="minorBidi"/>
          <w:bCs w:val="0"/>
          <w:color w:val="auto"/>
          <w:sz w:val="22"/>
          <w:szCs w:val="22"/>
        </w:rPr>
      </w:pPr>
      <w:r w:rsidRPr="006171F5">
        <w:rPr>
          <w:rFonts w:asciiTheme="minorHAnsi" w:eastAsiaTheme="minorHAnsi" w:hAnsiTheme="minorHAnsi" w:cstheme="minorBidi"/>
          <w:bCs w:val="0"/>
          <w:color w:val="auto"/>
          <w:sz w:val="22"/>
          <w:szCs w:val="22"/>
        </w:rPr>
        <w:t>Accommodation </w:t>
      </w:r>
    </w:p>
    <w:p w:rsidR="006171F5" w:rsidRDefault="00BD38A4" w:rsidP="00BD38A4">
      <w:pPr>
        <w:pStyle w:val="Normlnweb"/>
        <w:spacing w:before="0" w:beforeAutospacing="0" w:after="200" w:afterAutospacing="0"/>
        <w:jc w:val="both"/>
        <w:rPr>
          <w:rFonts w:asciiTheme="minorHAnsi" w:eastAsiaTheme="minorHAnsi" w:hAnsiTheme="minorHAnsi" w:cstheme="minorBidi"/>
          <w:sz w:val="22"/>
          <w:szCs w:val="22"/>
          <w:lang w:val="en-US" w:eastAsia="en-US"/>
        </w:rPr>
      </w:pPr>
      <w:r w:rsidRPr="006171F5">
        <w:rPr>
          <w:rFonts w:asciiTheme="minorHAnsi" w:eastAsiaTheme="minorHAnsi" w:hAnsiTheme="minorHAnsi" w:cstheme="minorBidi"/>
          <w:sz w:val="22"/>
          <w:szCs w:val="22"/>
          <w:lang w:val="en-US" w:eastAsia="en-US"/>
        </w:rPr>
        <w:t xml:space="preserve">There are several </w:t>
      </w:r>
      <w:r w:rsidRPr="006171F5">
        <w:rPr>
          <w:rFonts w:asciiTheme="minorHAnsi" w:eastAsiaTheme="minorHAnsi" w:hAnsiTheme="minorHAnsi" w:cstheme="minorBidi"/>
          <w:b/>
          <w:sz w:val="22"/>
          <w:szCs w:val="22"/>
          <w:lang w:val="en-US" w:eastAsia="en-US"/>
        </w:rPr>
        <w:t xml:space="preserve">student houses available for the students of </w:t>
      </w:r>
      <w:r w:rsidR="006171F5">
        <w:rPr>
          <w:rFonts w:asciiTheme="minorHAnsi" w:eastAsiaTheme="minorHAnsi" w:hAnsiTheme="minorHAnsi" w:cstheme="minorBidi"/>
          <w:b/>
          <w:sz w:val="22"/>
          <w:szCs w:val="22"/>
          <w:lang w:val="en-US" w:eastAsia="en-US"/>
        </w:rPr>
        <w:t>SAMK</w:t>
      </w:r>
      <w:r w:rsidRPr="006171F5">
        <w:rPr>
          <w:rFonts w:asciiTheme="minorHAnsi" w:eastAsiaTheme="minorHAnsi" w:hAnsiTheme="minorHAnsi" w:cstheme="minorBidi"/>
          <w:sz w:val="22"/>
          <w:szCs w:val="22"/>
          <w:lang w:val="en-US" w:eastAsia="en-US"/>
        </w:rPr>
        <w:t xml:space="preserve">. All rooms are furnished with bed, table and chair. Any additional commodities like </w:t>
      </w:r>
      <w:r w:rsidRPr="006171F5">
        <w:rPr>
          <w:rFonts w:asciiTheme="minorHAnsi" w:eastAsiaTheme="minorHAnsi" w:hAnsiTheme="minorHAnsi" w:cstheme="minorBidi"/>
          <w:b/>
          <w:sz w:val="22"/>
          <w:szCs w:val="22"/>
          <w:lang w:val="en-US" w:eastAsia="en-US"/>
        </w:rPr>
        <w:t>bed linen, towels and kitchenware</w:t>
      </w:r>
      <w:r w:rsidRPr="006171F5">
        <w:rPr>
          <w:rFonts w:asciiTheme="minorHAnsi" w:eastAsiaTheme="minorHAnsi" w:hAnsiTheme="minorHAnsi" w:cstheme="minorBidi"/>
          <w:sz w:val="22"/>
          <w:szCs w:val="22"/>
          <w:lang w:val="en-US" w:eastAsia="en-US"/>
        </w:rPr>
        <w:t xml:space="preserve"> </w:t>
      </w:r>
      <w:r w:rsidRPr="006171F5">
        <w:rPr>
          <w:rFonts w:asciiTheme="minorHAnsi" w:eastAsiaTheme="minorHAnsi" w:hAnsiTheme="minorHAnsi" w:cstheme="minorBidi"/>
          <w:b/>
          <w:sz w:val="22"/>
          <w:szCs w:val="22"/>
          <w:lang w:val="en-US" w:eastAsia="en-US"/>
        </w:rPr>
        <w:t>have to be brought or bought by the student himself</w:t>
      </w:r>
      <w:r w:rsidR="008A0605">
        <w:rPr>
          <w:rFonts w:asciiTheme="minorHAnsi" w:eastAsiaTheme="minorHAnsi" w:hAnsiTheme="minorHAnsi" w:cstheme="minorBidi"/>
          <w:b/>
          <w:sz w:val="22"/>
          <w:szCs w:val="22"/>
          <w:lang w:val="en-US" w:eastAsia="en-US"/>
        </w:rPr>
        <w:t>/herself</w:t>
      </w:r>
      <w:r w:rsidRPr="006171F5">
        <w:rPr>
          <w:rFonts w:asciiTheme="minorHAnsi" w:eastAsiaTheme="minorHAnsi" w:hAnsiTheme="minorHAnsi" w:cstheme="minorBidi"/>
          <w:sz w:val="22"/>
          <w:szCs w:val="22"/>
          <w:lang w:val="en-US" w:eastAsia="en-US"/>
        </w:rPr>
        <w:t>. International contact persons will make the reservations for the incoming students according to the applications.</w:t>
      </w:r>
      <w:r w:rsidR="006171F5" w:rsidRPr="006171F5">
        <w:rPr>
          <w:rFonts w:asciiTheme="minorHAnsi" w:eastAsiaTheme="minorHAnsi" w:hAnsiTheme="minorHAnsi" w:cstheme="minorBidi"/>
          <w:sz w:val="22"/>
          <w:szCs w:val="22"/>
          <w:lang w:val="en-US" w:eastAsia="en-US"/>
        </w:rPr>
        <w:t xml:space="preserve"> </w:t>
      </w:r>
    </w:p>
    <w:p w:rsidR="00BD38A4" w:rsidRDefault="006171F5" w:rsidP="00BD38A4">
      <w:pPr>
        <w:pStyle w:val="Normlnweb"/>
        <w:spacing w:before="0" w:beforeAutospacing="0" w:after="200" w:afterAutospacing="0"/>
        <w:jc w:val="both"/>
        <w:rPr>
          <w:rFonts w:asciiTheme="minorHAnsi" w:eastAsiaTheme="minorHAnsi" w:hAnsiTheme="minorHAnsi" w:cstheme="minorBidi"/>
          <w:sz w:val="22"/>
          <w:szCs w:val="22"/>
          <w:lang w:val="en-US" w:eastAsia="en-US"/>
        </w:rPr>
      </w:pPr>
      <w:r w:rsidRPr="006171F5">
        <w:rPr>
          <w:rFonts w:asciiTheme="minorHAnsi" w:eastAsiaTheme="minorHAnsi" w:hAnsiTheme="minorHAnsi" w:cstheme="minorBidi"/>
          <w:sz w:val="22"/>
          <w:szCs w:val="22"/>
          <w:lang w:val="en-US" w:eastAsia="en-US"/>
        </w:rPr>
        <w:t xml:space="preserve">The </w:t>
      </w:r>
      <w:r w:rsidR="003C6319">
        <w:rPr>
          <w:rFonts w:asciiTheme="minorHAnsi" w:eastAsiaTheme="minorHAnsi" w:hAnsiTheme="minorHAnsi" w:cstheme="minorBidi"/>
          <w:sz w:val="22"/>
          <w:szCs w:val="22"/>
          <w:lang w:val="en-US" w:eastAsia="en-US"/>
        </w:rPr>
        <w:t xml:space="preserve">average </w:t>
      </w:r>
      <w:r w:rsidRPr="006171F5">
        <w:rPr>
          <w:rFonts w:asciiTheme="minorHAnsi" w:eastAsiaTheme="minorHAnsi" w:hAnsiTheme="minorHAnsi" w:cstheme="minorBidi"/>
          <w:sz w:val="22"/>
          <w:szCs w:val="22"/>
          <w:lang w:val="en-US" w:eastAsia="en-US"/>
        </w:rPr>
        <w:t xml:space="preserve">price is </w:t>
      </w:r>
      <w:r w:rsidRPr="006171F5">
        <w:rPr>
          <w:rFonts w:asciiTheme="minorHAnsi" w:eastAsiaTheme="minorHAnsi" w:hAnsiTheme="minorHAnsi" w:cstheme="minorBidi"/>
          <w:b/>
          <w:sz w:val="22"/>
          <w:szCs w:val="22"/>
          <w:lang w:val="en-US" w:eastAsia="en-US"/>
        </w:rPr>
        <w:t xml:space="preserve"> 300 EUR</w:t>
      </w:r>
      <w:r>
        <w:rPr>
          <w:rFonts w:asciiTheme="minorHAnsi" w:eastAsiaTheme="minorHAnsi" w:hAnsiTheme="minorHAnsi" w:cstheme="minorBidi"/>
          <w:b/>
          <w:sz w:val="22"/>
          <w:szCs w:val="22"/>
          <w:lang w:val="en-US" w:eastAsia="en-US"/>
        </w:rPr>
        <w:t xml:space="preserve"> </w:t>
      </w:r>
      <w:r w:rsidRPr="006171F5">
        <w:rPr>
          <w:rFonts w:asciiTheme="minorHAnsi" w:eastAsiaTheme="minorHAnsi" w:hAnsiTheme="minorHAnsi" w:cstheme="minorBidi"/>
          <w:b/>
          <w:sz w:val="22"/>
          <w:szCs w:val="22"/>
          <w:lang w:val="en-US" w:eastAsia="en-US"/>
        </w:rPr>
        <w:t>/</w:t>
      </w:r>
      <w:r w:rsidR="00F40246">
        <w:rPr>
          <w:rFonts w:asciiTheme="minorHAnsi" w:eastAsiaTheme="minorHAnsi" w:hAnsiTheme="minorHAnsi" w:cstheme="minorBidi"/>
          <w:b/>
          <w:sz w:val="22"/>
          <w:szCs w:val="22"/>
          <w:lang w:val="en-US" w:eastAsia="en-US"/>
        </w:rPr>
        <w:t xml:space="preserve"> </w:t>
      </w:r>
      <w:r w:rsidRPr="006171F5">
        <w:rPr>
          <w:rFonts w:asciiTheme="minorHAnsi" w:eastAsiaTheme="minorHAnsi" w:hAnsiTheme="minorHAnsi" w:cstheme="minorBidi"/>
          <w:b/>
          <w:sz w:val="22"/>
          <w:szCs w:val="22"/>
          <w:lang w:val="en-US" w:eastAsia="en-US"/>
        </w:rPr>
        <w:t>month</w:t>
      </w:r>
      <w:r w:rsidRPr="006171F5">
        <w:rPr>
          <w:rFonts w:asciiTheme="minorHAnsi" w:eastAsiaTheme="minorHAnsi" w:hAnsiTheme="minorHAnsi" w:cstheme="minorBidi"/>
          <w:sz w:val="22"/>
          <w:szCs w:val="22"/>
          <w:lang w:val="en-US" w:eastAsia="en-US"/>
        </w:rPr>
        <w:t>.</w:t>
      </w:r>
    </w:p>
    <w:p w:rsidR="00A6471D" w:rsidRPr="00A6471D" w:rsidRDefault="00A6471D" w:rsidP="00A6471D">
      <w:pPr>
        <w:pStyle w:val="Normlnweb"/>
        <w:jc w:val="both"/>
        <w:rPr>
          <w:rFonts w:asciiTheme="minorHAnsi" w:eastAsiaTheme="minorHAnsi" w:hAnsiTheme="minorHAnsi" w:cstheme="minorBidi"/>
          <w:sz w:val="22"/>
          <w:szCs w:val="22"/>
          <w:lang w:val="fi-FI" w:eastAsia="en-US"/>
        </w:rPr>
      </w:pPr>
      <w:r w:rsidRPr="00A6471D">
        <w:rPr>
          <w:rFonts w:asciiTheme="minorHAnsi" w:eastAsiaTheme="minorHAnsi" w:hAnsiTheme="minorHAnsi" w:cstheme="minorBidi"/>
          <w:sz w:val="22"/>
          <w:szCs w:val="22"/>
          <w:lang w:val="fi-FI" w:eastAsia="en-US"/>
        </w:rPr>
        <w:t>Apartments, Porin YH-Asunnot</w:t>
      </w:r>
    </w:p>
    <w:p w:rsidR="002D5133" w:rsidRPr="002D5133" w:rsidRDefault="00A6471D" w:rsidP="00A6471D">
      <w:pPr>
        <w:pStyle w:val="Normlnweb"/>
        <w:spacing w:before="0" w:beforeAutospacing="0" w:after="200" w:afterAutospacing="0"/>
        <w:jc w:val="both"/>
        <w:rPr>
          <w:rFonts w:asciiTheme="minorHAnsi" w:eastAsiaTheme="minorHAnsi" w:hAnsiTheme="minorHAnsi" w:cstheme="minorBidi"/>
          <w:sz w:val="22"/>
          <w:szCs w:val="22"/>
          <w:lang w:val="fi-FI" w:eastAsia="en-US"/>
        </w:rPr>
      </w:pPr>
      <w:r w:rsidRPr="00A6471D">
        <w:rPr>
          <w:rFonts w:asciiTheme="minorHAnsi" w:eastAsiaTheme="minorHAnsi" w:hAnsiTheme="minorHAnsi" w:cstheme="minorBidi"/>
          <w:sz w:val="22"/>
          <w:szCs w:val="22"/>
          <w:lang w:val="fi-FI" w:eastAsia="en-US"/>
        </w:rPr>
        <w:t>Porin YH-Asunnot Oy, Otavankatu 3, 28100 PORI</w:t>
      </w:r>
      <w:r>
        <w:rPr>
          <w:rFonts w:asciiTheme="minorHAnsi" w:eastAsiaTheme="minorHAnsi" w:hAnsiTheme="minorHAnsi" w:cstheme="minorBidi"/>
          <w:sz w:val="22"/>
          <w:szCs w:val="22"/>
          <w:lang w:val="fi-FI" w:eastAsia="en-US"/>
        </w:rPr>
        <w:t xml:space="preserve"> </w:t>
      </w:r>
      <w:hyperlink r:id="rId15" w:history="1">
        <w:r>
          <w:rPr>
            <w:rStyle w:val="Hypertextovodkaz"/>
          </w:rPr>
          <w:t>www.porinyhasunnot.fi</w:t>
        </w:r>
      </w:hyperlink>
    </w:p>
    <w:p w:rsidR="006171F5" w:rsidRPr="00467E10" w:rsidRDefault="00BD38A4" w:rsidP="006171F5">
      <w:pPr>
        <w:pStyle w:val="Nadpis2"/>
        <w:rPr>
          <w:rStyle w:val="Zvraznn"/>
          <w:rFonts w:asciiTheme="minorHAnsi" w:eastAsiaTheme="minorHAnsi" w:hAnsiTheme="minorHAnsi" w:cstheme="minorBidi"/>
          <w:bCs w:val="0"/>
          <w:i w:val="0"/>
          <w:caps/>
          <w:color w:val="00206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67E10">
        <w:rPr>
          <w:rStyle w:val="Zvraznn"/>
          <w:rFonts w:asciiTheme="minorHAnsi" w:eastAsiaTheme="minorHAnsi" w:hAnsiTheme="minorHAnsi" w:cstheme="minorBidi"/>
          <w:bCs w:val="0"/>
          <w:i w:val="0"/>
          <w:caps/>
          <w:color w:val="00206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Do not forget to pack the following</w:t>
      </w:r>
      <w:r w:rsidR="006171F5" w:rsidRPr="00467E10">
        <w:rPr>
          <w:rStyle w:val="Zvraznn"/>
          <w:rFonts w:asciiTheme="minorHAnsi" w:eastAsiaTheme="minorHAnsi" w:hAnsiTheme="minorHAnsi" w:cstheme="minorBidi"/>
          <w:bCs w:val="0"/>
          <w:i w:val="0"/>
          <w:caps/>
          <w:color w:val="00206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BD38A4" w:rsidRDefault="00BD38A4" w:rsidP="006171F5">
      <w:pPr>
        <w:pStyle w:val="Nadpis2"/>
        <w:rPr>
          <w:rFonts w:asciiTheme="minorHAnsi" w:eastAsiaTheme="minorHAnsi" w:hAnsiTheme="minorHAnsi" w:cstheme="minorBidi"/>
          <w:b w:val="0"/>
          <w:bCs w:val="0"/>
          <w:color w:val="auto"/>
          <w:sz w:val="22"/>
          <w:szCs w:val="22"/>
        </w:rPr>
      </w:pPr>
      <w:r w:rsidRPr="006171F5">
        <w:rPr>
          <w:rFonts w:asciiTheme="minorHAnsi" w:eastAsiaTheme="minorHAnsi" w:hAnsiTheme="minorHAnsi" w:cstheme="minorBidi"/>
          <w:b w:val="0"/>
          <w:bCs w:val="0"/>
          <w:color w:val="auto"/>
          <w:sz w:val="22"/>
          <w:szCs w:val="22"/>
        </w:rPr>
        <w:t xml:space="preserve">*Valid identification document: passport / identification card (Note: please check that your passport is valid for the whole period of your stay in Finland. </w:t>
      </w:r>
      <w:r w:rsidRPr="006171F5">
        <w:rPr>
          <w:rFonts w:asciiTheme="minorHAnsi" w:eastAsiaTheme="minorHAnsi" w:hAnsiTheme="minorHAnsi" w:cstheme="minorBidi"/>
          <w:bCs w:val="0"/>
          <w:color w:val="auto"/>
          <w:sz w:val="22"/>
          <w:szCs w:val="22"/>
        </w:rPr>
        <w:t>The EU/EEA citizens should also bring their passport if they are planning to travel outside the European Union, e.g. Russia</w:t>
      </w:r>
      <w:r w:rsidRPr="006171F5">
        <w:rPr>
          <w:rFonts w:asciiTheme="minorHAnsi" w:eastAsiaTheme="minorHAnsi" w:hAnsiTheme="minorHAnsi" w:cstheme="minorBidi"/>
          <w:b w:val="0"/>
          <w:bCs w:val="0"/>
          <w:color w:val="auto"/>
          <w:sz w:val="22"/>
          <w:szCs w:val="22"/>
        </w:rPr>
        <w:t>)</w:t>
      </w:r>
      <w:r w:rsidRPr="006171F5">
        <w:rPr>
          <w:rFonts w:asciiTheme="minorHAnsi" w:eastAsiaTheme="minorHAnsi" w:hAnsiTheme="minorHAnsi" w:cstheme="minorBidi"/>
          <w:b w:val="0"/>
          <w:bCs w:val="0"/>
          <w:color w:val="auto"/>
          <w:sz w:val="22"/>
          <w:szCs w:val="22"/>
        </w:rPr>
        <w:br/>
        <w:t>* Debit / credit card</w:t>
      </w:r>
      <w:r w:rsidRPr="006171F5">
        <w:rPr>
          <w:rFonts w:asciiTheme="minorHAnsi" w:eastAsiaTheme="minorHAnsi" w:hAnsiTheme="minorHAnsi" w:cstheme="minorBidi"/>
          <w:b w:val="0"/>
          <w:bCs w:val="0"/>
          <w:color w:val="auto"/>
          <w:sz w:val="22"/>
          <w:szCs w:val="22"/>
        </w:rPr>
        <w:br/>
        <w:t>* European Health Insurance Card / Insurance documents</w:t>
      </w:r>
      <w:r w:rsidRPr="006171F5">
        <w:rPr>
          <w:rFonts w:asciiTheme="minorHAnsi" w:eastAsiaTheme="minorHAnsi" w:hAnsiTheme="minorHAnsi" w:cstheme="minorBidi"/>
          <w:b w:val="0"/>
          <w:bCs w:val="0"/>
          <w:color w:val="auto"/>
          <w:sz w:val="22"/>
          <w:szCs w:val="22"/>
        </w:rPr>
        <w:br/>
        <w:t>* Details of your destination (name, address, telephone number)</w:t>
      </w:r>
      <w:r w:rsidRPr="006171F5">
        <w:rPr>
          <w:rFonts w:asciiTheme="minorHAnsi" w:eastAsiaTheme="minorHAnsi" w:hAnsiTheme="minorHAnsi" w:cstheme="minorBidi"/>
          <w:b w:val="0"/>
          <w:bCs w:val="0"/>
          <w:color w:val="auto"/>
          <w:sz w:val="22"/>
          <w:szCs w:val="22"/>
        </w:rPr>
        <w:br/>
        <w:t xml:space="preserve">* Letter of acceptance from SAMK </w:t>
      </w:r>
      <w:r w:rsidRPr="006171F5">
        <w:rPr>
          <w:rFonts w:asciiTheme="minorHAnsi" w:eastAsiaTheme="minorHAnsi" w:hAnsiTheme="minorHAnsi" w:cstheme="minorBidi"/>
          <w:b w:val="0"/>
          <w:bCs w:val="0"/>
          <w:color w:val="auto"/>
          <w:sz w:val="22"/>
          <w:szCs w:val="22"/>
        </w:rPr>
        <w:br/>
        <w:t>* 2 passport size photos </w:t>
      </w:r>
      <w:r w:rsidRPr="006171F5">
        <w:rPr>
          <w:rFonts w:asciiTheme="minorHAnsi" w:eastAsiaTheme="minorHAnsi" w:hAnsiTheme="minorHAnsi" w:cstheme="minorBidi"/>
          <w:b w:val="0"/>
          <w:bCs w:val="0"/>
          <w:color w:val="auto"/>
          <w:sz w:val="22"/>
          <w:szCs w:val="22"/>
        </w:rPr>
        <w:br/>
        <w:t>* Copies of important documents</w:t>
      </w:r>
      <w:r w:rsidRPr="006171F5">
        <w:rPr>
          <w:rFonts w:asciiTheme="minorHAnsi" w:eastAsiaTheme="minorHAnsi" w:hAnsiTheme="minorHAnsi" w:cstheme="minorBidi"/>
          <w:b w:val="0"/>
          <w:bCs w:val="0"/>
          <w:color w:val="auto"/>
          <w:sz w:val="22"/>
          <w:szCs w:val="22"/>
        </w:rPr>
        <w:br/>
        <w:t>* Adaptor for electrical appliances (220V) </w:t>
      </w:r>
    </w:p>
    <w:p w:rsidR="00467E10" w:rsidRPr="00467E10" w:rsidRDefault="00467E10" w:rsidP="00467E10"/>
    <w:p w:rsidR="00BD38A4" w:rsidRPr="006171F5" w:rsidRDefault="00BD38A4" w:rsidP="00BD38A4">
      <w:pPr>
        <w:pStyle w:val="Nadpis2"/>
        <w:jc w:val="both"/>
        <w:rPr>
          <w:rFonts w:asciiTheme="minorHAnsi" w:eastAsiaTheme="minorHAnsi" w:hAnsiTheme="minorHAnsi" w:cstheme="minorBidi"/>
          <w:bCs w:val="0"/>
          <w:color w:val="auto"/>
          <w:sz w:val="22"/>
          <w:szCs w:val="22"/>
        </w:rPr>
      </w:pPr>
      <w:r w:rsidRPr="006171F5">
        <w:rPr>
          <w:rFonts w:asciiTheme="minorHAnsi" w:eastAsiaTheme="minorHAnsi" w:hAnsiTheme="minorHAnsi" w:cstheme="minorBidi"/>
          <w:bCs w:val="0"/>
          <w:color w:val="auto"/>
          <w:sz w:val="22"/>
          <w:szCs w:val="22"/>
        </w:rPr>
        <w:t>Taking the plane</w:t>
      </w:r>
    </w:p>
    <w:p w:rsidR="00FE6D15" w:rsidRPr="008A0605" w:rsidRDefault="00BD38A4" w:rsidP="008A0605">
      <w:pPr>
        <w:pStyle w:val="Normlnweb"/>
        <w:spacing w:before="120" w:beforeAutospacing="0" w:line="360" w:lineRule="auto"/>
        <w:rPr>
          <w:rFonts w:asciiTheme="minorHAnsi" w:eastAsiaTheme="minorHAnsi" w:hAnsiTheme="minorHAnsi" w:cstheme="minorBidi"/>
          <w:sz w:val="22"/>
          <w:szCs w:val="22"/>
          <w:lang w:val="en-US" w:eastAsia="en-US"/>
        </w:rPr>
      </w:pPr>
      <w:r w:rsidRPr="006171F5">
        <w:rPr>
          <w:rFonts w:asciiTheme="minorHAnsi" w:eastAsiaTheme="minorHAnsi" w:hAnsiTheme="minorHAnsi" w:cstheme="minorBidi"/>
          <w:sz w:val="22"/>
          <w:szCs w:val="22"/>
          <w:lang w:val="en-US" w:eastAsia="en-US"/>
        </w:rPr>
        <w:t xml:space="preserve">Most international flights to Finland arrive at Helsinki-Vantaa airport. From this airport, there are good domestic flights and bus connections going to other Finnish towns and cities. There are flights from Ryan Air going to the Tampere airport and flights from </w:t>
      </w:r>
      <w:proofErr w:type="spellStart"/>
      <w:r w:rsidRPr="006171F5">
        <w:rPr>
          <w:rFonts w:asciiTheme="minorHAnsi" w:eastAsiaTheme="minorHAnsi" w:hAnsiTheme="minorHAnsi" w:cstheme="minorBidi"/>
          <w:sz w:val="22"/>
          <w:szCs w:val="22"/>
          <w:lang w:val="en-US" w:eastAsia="en-US"/>
        </w:rPr>
        <w:t>Wizz</w:t>
      </w:r>
      <w:proofErr w:type="spellEnd"/>
      <w:r w:rsidRPr="006171F5">
        <w:rPr>
          <w:rFonts w:asciiTheme="minorHAnsi" w:eastAsiaTheme="minorHAnsi" w:hAnsiTheme="minorHAnsi" w:cstheme="minorBidi"/>
          <w:sz w:val="22"/>
          <w:szCs w:val="22"/>
          <w:lang w:val="en-US" w:eastAsia="en-US"/>
        </w:rPr>
        <w:t xml:space="preserve"> Air going to Turku Airport</w:t>
      </w:r>
      <w:r w:rsidR="008A0605">
        <w:rPr>
          <w:rFonts w:asciiTheme="minorHAnsi" w:eastAsiaTheme="minorHAnsi" w:hAnsiTheme="minorHAnsi" w:cstheme="minorBidi"/>
          <w:sz w:val="22"/>
          <w:szCs w:val="22"/>
          <w:lang w:val="en-US" w:eastAsia="en-US"/>
        </w:rPr>
        <w:t>.</w:t>
      </w:r>
      <w:r w:rsidRPr="006171F5">
        <w:rPr>
          <w:rFonts w:asciiTheme="minorHAnsi" w:eastAsiaTheme="minorHAnsi" w:hAnsiTheme="minorHAnsi" w:cstheme="minorBidi"/>
          <w:sz w:val="22"/>
          <w:szCs w:val="22"/>
          <w:lang w:val="en-US" w:eastAsia="en-US"/>
        </w:rPr>
        <w:t>  You can also take a plane from Helsinki directly to Pori. </w:t>
      </w:r>
    </w:p>
    <w:p w:rsidR="0096363C" w:rsidRPr="008A0605" w:rsidRDefault="00BD38A4" w:rsidP="008A0605">
      <w:pPr>
        <w:pStyle w:val="Nadpis2"/>
        <w:spacing w:before="0"/>
        <w:ind w:left="284" w:hanging="284"/>
        <w:jc w:val="both"/>
        <w:rPr>
          <w:rFonts w:asciiTheme="minorHAnsi" w:eastAsiaTheme="minorHAnsi" w:hAnsiTheme="minorHAnsi" w:cstheme="minorBidi"/>
          <w:bCs w:val="0"/>
          <w:color w:val="auto"/>
          <w:sz w:val="22"/>
          <w:szCs w:val="22"/>
        </w:rPr>
      </w:pPr>
      <w:r w:rsidRPr="0096363C">
        <w:rPr>
          <w:rFonts w:asciiTheme="minorHAnsi" w:eastAsiaTheme="minorHAnsi" w:hAnsiTheme="minorHAnsi" w:cstheme="minorBidi"/>
          <w:bCs w:val="0"/>
          <w:color w:val="auto"/>
          <w:sz w:val="22"/>
          <w:szCs w:val="22"/>
        </w:rPr>
        <w:t>Taking the bus</w:t>
      </w:r>
      <w:r w:rsidR="006171F5" w:rsidRPr="0096363C">
        <w:rPr>
          <w:rFonts w:asciiTheme="minorHAnsi" w:eastAsiaTheme="minorHAnsi" w:hAnsiTheme="minorHAnsi" w:cstheme="minorBidi"/>
          <w:bCs w:val="0"/>
          <w:color w:val="auto"/>
          <w:sz w:val="22"/>
          <w:szCs w:val="22"/>
        </w:rPr>
        <w:t xml:space="preserve"> or train</w:t>
      </w:r>
    </w:p>
    <w:p w:rsidR="006171F5" w:rsidRPr="008A0605" w:rsidRDefault="008A0605" w:rsidP="008A0605">
      <w:pPr>
        <w:pStyle w:val="Normlnweb"/>
        <w:spacing w:before="120" w:beforeAutospacing="0" w:line="360" w:lineRule="auto"/>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Buses</w:t>
      </w:r>
      <w:r w:rsidR="006171F5" w:rsidRPr="008A0605">
        <w:rPr>
          <w:rFonts w:asciiTheme="minorHAnsi" w:eastAsiaTheme="minorHAnsi" w:hAnsiTheme="minorHAnsi" w:cstheme="minorBidi"/>
          <w:sz w:val="22"/>
          <w:szCs w:val="22"/>
          <w:lang w:val="en-US" w:eastAsia="en-US"/>
        </w:rPr>
        <w:t xml:space="preserve"> (</w:t>
      </w:r>
      <w:hyperlink r:id="rId16" w:history="1">
        <w:r w:rsidRPr="00E265B5">
          <w:rPr>
            <w:rStyle w:val="Hypertextovodkaz"/>
            <w:rFonts w:asciiTheme="minorHAnsi" w:eastAsiaTheme="minorHAnsi" w:hAnsiTheme="minorHAnsi" w:cstheme="minorBidi"/>
            <w:sz w:val="22"/>
            <w:szCs w:val="22"/>
            <w:lang w:val="en-US" w:eastAsia="en-US"/>
          </w:rPr>
          <w:t>www.matkahuolto.fi</w:t>
        </w:r>
      </w:hyperlink>
      <w:r w:rsidR="006171F5" w:rsidRPr="008A0605">
        <w:rPr>
          <w:rFonts w:asciiTheme="minorHAnsi" w:eastAsiaTheme="minorHAnsi" w:hAnsiTheme="minorHAnsi" w:cstheme="minorBidi"/>
          <w:sz w:val="22"/>
          <w:szCs w:val="22"/>
          <w:lang w:val="en-US" w:eastAsia="en-US"/>
        </w:rPr>
        <w:t xml:space="preserve"> ) and Train</w:t>
      </w:r>
      <w:r>
        <w:rPr>
          <w:rFonts w:asciiTheme="minorHAnsi" w:eastAsiaTheme="minorHAnsi" w:hAnsiTheme="minorHAnsi" w:cstheme="minorBidi"/>
          <w:sz w:val="22"/>
          <w:szCs w:val="22"/>
          <w:lang w:val="en-US" w:eastAsia="en-US"/>
        </w:rPr>
        <w:t>s</w:t>
      </w:r>
      <w:r w:rsidR="006171F5" w:rsidRPr="008A0605">
        <w:rPr>
          <w:rFonts w:asciiTheme="minorHAnsi" w:eastAsiaTheme="minorHAnsi" w:hAnsiTheme="minorHAnsi" w:cstheme="minorBidi"/>
          <w:sz w:val="22"/>
          <w:szCs w:val="22"/>
          <w:lang w:val="en-US" w:eastAsia="en-US"/>
        </w:rPr>
        <w:t xml:space="preserve"> (</w:t>
      </w:r>
      <w:hyperlink r:id="rId17" w:history="1">
        <w:r w:rsidRPr="00E265B5">
          <w:rPr>
            <w:rStyle w:val="Hypertextovodkaz"/>
            <w:rFonts w:asciiTheme="minorHAnsi" w:eastAsiaTheme="minorHAnsi" w:hAnsiTheme="minorHAnsi" w:cstheme="minorBidi"/>
            <w:sz w:val="22"/>
            <w:szCs w:val="22"/>
            <w:lang w:val="en-US" w:eastAsia="en-US"/>
          </w:rPr>
          <w:t>www.vr.fi</w:t>
        </w:r>
      </w:hyperlink>
      <w:r w:rsidR="006171F5" w:rsidRPr="008A0605">
        <w:rPr>
          <w:rFonts w:asciiTheme="minorHAnsi" w:eastAsiaTheme="minorHAnsi" w:hAnsiTheme="minorHAnsi" w:cstheme="minorBidi"/>
          <w:sz w:val="22"/>
          <w:szCs w:val="22"/>
          <w:lang w:val="en-US" w:eastAsia="en-US"/>
        </w:rPr>
        <w:t xml:space="preserve"> ). There is also a bus connection from Helsinki-Vantaa airport directly to Pori</w:t>
      </w:r>
      <w:r>
        <w:rPr>
          <w:rFonts w:asciiTheme="minorHAnsi" w:eastAsiaTheme="minorHAnsi" w:hAnsiTheme="minorHAnsi" w:cstheme="minorBidi"/>
          <w:sz w:val="22"/>
          <w:szCs w:val="22"/>
          <w:lang w:val="en-US" w:eastAsia="en-US"/>
        </w:rPr>
        <w:t xml:space="preserve"> and one way ticket costs 43</w:t>
      </w:r>
      <w:r w:rsidR="00251C97" w:rsidRPr="008A0605">
        <w:rPr>
          <w:rFonts w:asciiTheme="minorHAnsi" w:eastAsiaTheme="minorHAnsi" w:hAnsiTheme="minorHAnsi" w:cstheme="minorBidi"/>
          <w:sz w:val="22"/>
          <w:szCs w:val="22"/>
          <w:lang w:val="en-US" w:eastAsia="en-US"/>
        </w:rPr>
        <w:t xml:space="preserve"> EUR ( with Finnish student card 2</w:t>
      </w:r>
      <w:r>
        <w:rPr>
          <w:rFonts w:asciiTheme="minorHAnsi" w:eastAsiaTheme="minorHAnsi" w:hAnsiTheme="minorHAnsi" w:cstheme="minorBidi"/>
          <w:sz w:val="22"/>
          <w:szCs w:val="22"/>
          <w:lang w:val="en-US" w:eastAsia="en-US"/>
        </w:rPr>
        <w:t>1</w:t>
      </w:r>
      <w:r w:rsidR="00251C97" w:rsidRPr="008A0605">
        <w:rPr>
          <w:rFonts w:asciiTheme="minorHAnsi" w:eastAsiaTheme="minorHAnsi" w:hAnsiTheme="minorHAnsi" w:cstheme="minorBidi"/>
          <w:sz w:val="22"/>
          <w:szCs w:val="22"/>
          <w:lang w:val="en-US" w:eastAsia="en-US"/>
        </w:rPr>
        <w:t xml:space="preserve">,5 EUR) </w:t>
      </w:r>
      <w:r w:rsidR="006171F5" w:rsidRPr="008A0605">
        <w:rPr>
          <w:rFonts w:asciiTheme="minorHAnsi" w:eastAsiaTheme="minorHAnsi" w:hAnsiTheme="minorHAnsi" w:cstheme="minorBidi"/>
          <w:sz w:val="22"/>
          <w:szCs w:val="22"/>
          <w:lang w:val="en-US" w:eastAsia="en-US"/>
        </w:rPr>
        <w:t>. The train goes from the city center of Helsinki</w:t>
      </w:r>
      <w:r w:rsidR="00251C97" w:rsidRPr="008A0605">
        <w:rPr>
          <w:rFonts w:asciiTheme="minorHAnsi" w:eastAsiaTheme="minorHAnsi" w:hAnsiTheme="minorHAnsi" w:cstheme="minorBidi"/>
          <w:sz w:val="22"/>
          <w:szCs w:val="22"/>
          <w:lang w:val="en-US" w:eastAsia="en-US"/>
        </w:rPr>
        <w:t xml:space="preserve">. </w:t>
      </w:r>
      <w:r w:rsidR="00467E10">
        <w:rPr>
          <w:rFonts w:asciiTheme="minorHAnsi" w:eastAsiaTheme="minorHAnsi" w:hAnsiTheme="minorHAnsi" w:cstheme="minorBidi"/>
          <w:sz w:val="22"/>
          <w:szCs w:val="22"/>
          <w:lang w:val="en-US" w:eastAsia="en-US"/>
        </w:rPr>
        <w:t xml:space="preserve">There is good public transportation between Vantaa airport and the railway station in Helsinki. </w:t>
      </w:r>
    </w:p>
    <w:p w:rsidR="00467E10" w:rsidRPr="002D5133" w:rsidRDefault="00F912E8" w:rsidP="00467E10">
      <w:pPr>
        <w:pStyle w:val="Nadpis2"/>
        <w:spacing w:line="360" w:lineRule="auto"/>
        <w:rPr>
          <w:rFonts w:asciiTheme="minorHAnsi" w:eastAsiaTheme="minorHAnsi" w:hAnsiTheme="minorHAnsi" w:cstheme="minorBidi"/>
          <w:bCs w:val="0"/>
          <w:i/>
          <w:iCs/>
          <w:caps/>
          <w:color w:val="002060"/>
          <w:sz w:val="22"/>
          <w:szCs w:val="22"/>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D5133">
        <w:rPr>
          <w:rStyle w:val="Zvraznn"/>
          <w:rFonts w:asciiTheme="minorHAnsi" w:eastAsiaTheme="minorHAnsi" w:hAnsiTheme="minorHAnsi" w:cstheme="minorBidi"/>
          <w:bCs w:val="0"/>
          <w:caps/>
          <w:color w:val="002060"/>
          <w:sz w:val="22"/>
          <w:szCs w:val="22"/>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International contact person</w:t>
      </w:r>
    </w:p>
    <w:p w:rsidR="00467E10" w:rsidRPr="002D5133" w:rsidRDefault="00467E10" w:rsidP="00467E10">
      <w:pPr>
        <w:spacing w:line="360" w:lineRule="auto"/>
        <w:rPr>
          <w:b/>
          <w:lang w:val="fr-FR"/>
        </w:rPr>
      </w:pPr>
      <w:r>
        <w:rPr>
          <w:noProof/>
          <w:lang w:val="cs-CZ" w:eastAsia="cs-CZ"/>
        </w:rPr>
        <w:drawing>
          <wp:anchor distT="0" distB="0" distL="114300" distR="114300" simplePos="0" relativeHeight="251663360" behindDoc="0" locked="0" layoutInCell="1" allowOverlap="1" wp14:anchorId="67872009" wp14:editId="45E4EAB6">
            <wp:simplePos x="0" y="0"/>
            <wp:positionH relativeFrom="column">
              <wp:posOffset>595630</wp:posOffset>
            </wp:positionH>
            <wp:positionV relativeFrom="paragraph">
              <wp:posOffset>5080</wp:posOffset>
            </wp:positionV>
            <wp:extent cx="1019175" cy="152400"/>
            <wp:effectExtent l="0" t="0" r="9525" b="0"/>
            <wp:wrapSquare wrapText="bothSides"/>
            <wp:docPr id="3" name="Obrázek 3" descr="http://www.samk.fi/textimage/email/b0c2d59ceaeefb0b12210949445d68387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k.fi/textimage/email/b0c2d59ceaeefb0b12210949445d68387d8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133">
        <w:rPr>
          <w:b/>
          <w:lang w:val="fr-FR"/>
        </w:rPr>
        <w:t>E-mail:</w:t>
      </w:r>
      <w:r w:rsidRPr="002D5133">
        <w:rPr>
          <w:b/>
          <w:lang w:val="fr-FR"/>
        </w:rPr>
        <w:tab/>
      </w:r>
    </w:p>
    <w:p w:rsidR="00467E10" w:rsidRDefault="00467E10">
      <w:pPr>
        <w:rPr>
          <w:b/>
        </w:rPr>
      </w:pPr>
      <w:r>
        <w:rPr>
          <w:b/>
        </w:rPr>
        <w:t>International Relations Secretary, student service:</w:t>
      </w:r>
    </w:p>
    <w:p w:rsidR="00467E10" w:rsidRPr="00467E10" w:rsidRDefault="00467E10">
      <w:pPr>
        <w:rPr>
          <w:b/>
          <w:lang w:val="fi-FI"/>
        </w:rPr>
      </w:pPr>
      <w:r w:rsidRPr="00467E10">
        <w:rPr>
          <w:lang w:val="fi-FI"/>
        </w:rPr>
        <w:t xml:space="preserve">Ms Leena Isomäki  , </w:t>
      </w:r>
      <w:r>
        <w:rPr>
          <w:lang w:val="fi-FI"/>
        </w:rPr>
        <w:fldChar w:fldCharType="begin"/>
      </w:r>
      <w:r>
        <w:rPr>
          <w:lang w:val="fi-FI"/>
        </w:rPr>
        <w:instrText xml:space="preserve"> HYPERLINK "mailto:</w:instrText>
      </w:r>
      <w:r w:rsidRPr="00467E10">
        <w:rPr>
          <w:lang w:val="fi-FI"/>
        </w:rPr>
        <w:instrText>leena.isomaki@samk.fi</w:instrText>
      </w:r>
      <w:r>
        <w:rPr>
          <w:lang w:val="fi-FI"/>
        </w:rPr>
        <w:instrText xml:space="preserve">" </w:instrText>
      </w:r>
      <w:r>
        <w:rPr>
          <w:lang w:val="fi-FI"/>
        </w:rPr>
        <w:fldChar w:fldCharType="separate"/>
      </w:r>
      <w:r w:rsidRPr="00E265B5">
        <w:rPr>
          <w:rStyle w:val="Hypertextovodkaz"/>
          <w:lang w:val="fi-FI"/>
        </w:rPr>
        <w:t>leena.isomaki@samk.fi</w:t>
      </w:r>
      <w:r>
        <w:rPr>
          <w:lang w:val="fi-FI"/>
        </w:rPr>
        <w:fldChar w:fldCharType="end"/>
      </w:r>
      <w:r>
        <w:rPr>
          <w:lang w:val="fi-FI"/>
        </w:rPr>
        <w:t xml:space="preserve"> </w:t>
      </w:r>
    </w:p>
    <w:p w:rsidR="00467E10" w:rsidRDefault="00F912E8">
      <w:r w:rsidRPr="00467E10">
        <w:rPr>
          <w:b/>
        </w:rPr>
        <w:t xml:space="preserve">Faculty of </w:t>
      </w:r>
      <w:r w:rsidR="00467E10" w:rsidRPr="00467E10">
        <w:rPr>
          <w:b/>
        </w:rPr>
        <w:t>Service Business</w:t>
      </w:r>
      <w:r w:rsidR="00467E10">
        <w:rPr>
          <w:b/>
        </w:rPr>
        <w:t xml:space="preserve">, Pori </w:t>
      </w:r>
    </w:p>
    <w:p w:rsidR="00576EB2" w:rsidRDefault="00F912E8">
      <w:r w:rsidRPr="00F912E8">
        <w:t xml:space="preserve">Address: </w:t>
      </w:r>
      <w:r w:rsidR="00467E10">
        <w:tab/>
      </w:r>
      <w:proofErr w:type="spellStart"/>
      <w:r w:rsidRPr="00F912E8">
        <w:t>Tiedepuisto</w:t>
      </w:r>
      <w:proofErr w:type="spellEnd"/>
      <w:r w:rsidRPr="00F912E8">
        <w:t xml:space="preserve"> 3, 28600 Pori </w:t>
      </w:r>
      <w:r w:rsidRPr="00F912E8">
        <w:br/>
        <w:t xml:space="preserve">Tel: </w:t>
      </w:r>
      <w:r w:rsidR="00467E10">
        <w:tab/>
      </w:r>
      <w:r w:rsidR="00467E10">
        <w:tab/>
      </w:r>
      <w:r w:rsidRPr="00F912E8">
        <w:t xml:space="preserve">+358 44 710 3397 </w:t>
      </w:r>
      <w:r w:rsidRPr="00F912E8">
        <w:br/>
        <w:t xml:space="preserve">Fax: </w:t>
      </w:r>
      <w:r w:rsidR="00467E10">
        <w:tab/>
      </w:r>
      <w:r w:rsidR="00467E10">
        <w:tab/>
      </w:r>
      <w:r w:rsidRPr="00F912E8">
        <w:t>+358 2 620 3370</w:t>
      </w:r>
    </w:p>
    <w:p w:rsidR="00467E10" w:rsidRPr="00F912E8" w:rsidRDefault="00467E10">
      <w:bookmarkStart w:id="0" w:name="_GoBack"/>
      <w:bookmarkEnd w:id="0"/>
    </w:p>
    <w:sectPr w:rsidR="00467E10" w:rsidRPr="00F912E8" w:rsidSect="00FA39D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0A9"/>
    <w:multiLevelType w:val="hybridMultilevel"/>
    <w:tmpl w:val="F1946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BD1E76"/>
    <w:multiLevelType w:val="multilevel"/>
    <w:tmpl w:val="94E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36B75"/>
    <w:multiLevelType w:val="multilevel"/>
    <w:tmpl w:val="7EE44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0266C"/>
    <w:multiLevelType w:val="hybridMultilevel"/>
    <w:tmpl w:val="6EF67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1A31884"/>
    <w:multiLevelType w:val="hybridMultilevel"/>
    <w:tmpl w:val="7EA64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D5B2B1A"/>
    <w:multiLevelType w:val="hybridMultilevel"/>
    <w:tmpl w:val="6AE42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2E5260"/>
    <w:multiLevelType w:val="hybridMultilevel"/>
    <w:tmpl w:val="0BD449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134283D"/>
    <w:multiLevelType w:val="multilevel"/>
    <w:tmpl w:val="B32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520D4"/>
    <w:multiLevelType w:val="hybridMultilevel"/>
    <w:tmpl w:val="159A3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B2"/>
    <w:rsid w:val="00251C97"/>
    <w:rsid w:val="002D5133"/>
    <w:rsid w:val="00392EFD"/>
    <w:rsid w:val="003C6319"/>
    <w:rsid w:val="00446DD4"/>
    <w:rsid w:val="00467E10"/>
    <w:rsid w:val="004A7B7D"/>
    <w:rsid w:val="004B2243"/>
    <w:rsid w:val="004C28F2"/>
    <w:rsid w:val="00576EB2"/>
    <w:rsid w:val="005901EC"/>
    <w:rsid w:val="006171F5"/>
    <w:rsid w:val="0062513E"/>
    <w:rsid w:val="00683631"/>
    <w:rsid w:val="00702252"/>
    <w:rsid w:val="007B7341"/>
    <w:rsid w:val="007F6632"/>
    <w:rsid w:val="008867C0"/>
    <w:rsid w:val="008A0605"/>
    <w:rsid w:val="008C0A39"/>
    <w:rsid w:val="008C665D"/>
    <w:rsid w:val="00926F45"/>
    <w:rsid w:val="0096363C"/>
    <w:rsid w:val="00A03432"/>
    <w:rsid w:val="00A108E6"/>
    <w:rsid w:val="00A6471D"/>
    <w:rsid w:val="00AA7DCC"/>
    <w:rsid w:val="00B4647C"/>
    <w:rsid w:val="00BD38A4"/>
    <w:rsid w:val="00CA5A39"/>
    <w:rsid w:val="00CB66AB"/>
    <w:rsid w:val="00CB747B"/>
    <w:rsid w:val="00D03877"/>
    <w:rsid w:val="00DE1040"/>
    <w:rsid w:val="00E46037"/>
    <w:rsid w:val="00E9233E"/>
    <w:rsid w:val="00EE1B89"/>
    <w:rsid w:val="00F16096"/>
    <w:rsid w:val="00F40246"/>
    <w:rsid w:val="00F8361E"/>
    <w:rsid w:val="00F912E8"/>
    <w:rsid w:val="00F913B8"/>
    <w:rsid w:val="00FA39D1"/>
    <w:rsid w:val="00FE6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57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3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CB66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576EB2"/>
    <w:rPr>
      <w:i/>
      <w:iCs/>
    </w:rPr>
  </w:style>
  <w:style w:type="character" w:customStyle="1" w:styleId="Nadpis1Char">
    <w:name w:val="Nadpis 1 Char"/>
    <w:basedOn w:val="Standardnpsmoodstavce"/>
    <w:link w:val="Nadpis1"/>
    <w:uiPriority w:val="9"/>
    <w:rsid w:val="00576EB2"/>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576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EB2"/>
    <w:rPr>
      <w:rFonts w:ascii="Tahoma" w:hAnsi="Tahoma" w:cs="Tahoma"/>
      <w:sz w:val="16"/>
      <w:szCs w:val="16"/>
    </w:rPr>
  </w:style>
  <w:style w:type="character" w:customStyle="1" w:styleId="highlightedsearchterm">
    <w:name w:val="highlightedsearchterm"/>
    <w:basedOn w:val="Standardnpsmoodstavce"/>
    <w:rsid w:val="008C665D"/>
  </w:style>
  <w:style w:type="character" w:styleId="CittHTML">
    <w:name w:val="HTML Cite"/>
    <w:basedOn w:val="Standardnpsmoodstavce"/>
    <w:uiPriority w:val="99"/>
    <w:semiHidden/>
    <w:unhideWhenUsed/>
    <w:rsid w:val="00F913B8"/>
    <w:rPr>
      <w:i/>
      <w:iCs/>
    </w:rPr>
  </w:style>
  <w:style w:type="character" w:styleId="Hypertextovodkaz">
    <w:name w:val="Hyperlink"/>
    <w:basedOn w:val="Standardnpsmoodstavce"/>
    <w:uiPriority w:val="99"/>
    <w:unhideWhenUsed/>
    <w:rsid w:val="00F913B8"/>
    <w:rPr>
      <w:color w:val="0000FF" w:themeColor="hyperlink"/>
      <w:u w:val="single"/>
    </w:rPr>
  </w:style>
  <w:style w:type="character" w:customStyle="1" w:styleId="Nadpis4Char">
    <w:name w:val="Nadpis 4 Char"/>
    <w:basedOn w:val="Standardnpsmoodstavce"/>
    <w:link w:val="Nadpis4"/>
    <w:uiPriority w:val="9"/>
    <w:rsid w:val="00CB66AB"/>
    <w:rPr>
      <w:rFonts w:asciiTheme="majorHAnsi" w:eastAsiaTheme="majorEastAsia" w:hAnsiTheme="majorHAnsi" w:cstheme="majorBidi"/>
      <w:b/>
      <w:bCs/>
      <w:i/>
      <w:iCs/>
      <w:color w:val="4F81BD" w:themeColor="accent1"/>
      <w:lang w:val="en-US"/>
    </w:rPr>
  </w:style>
  <w:style w:type="paragraph" w:styleId="Normlnweb">
    <w:name w:val="Normal (Web)"/>
    <w:basedOn w:val="Normln"/>
    <w:uiPriority w:val="99"/>
    <w:unhideWhenUsed/>
    <w:rsid w:val="00CB66A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ledovanodkaz">
    <w:name w:val="FollowedHyperlink"/>
    <w:basedOn w:val="Standardnpsmoodstavce"/>
    <w:uiPriority w:val="99"/>
    <w:semiHidden/>
    <w:unhideWhenUsed/>
    <w:rsid w:val="00CA5A39"/>
    <w:rPr>
      <w:color w:val="800080" w:themeColor="followedHyperlink"/>
      <w:u w:val="single"/>
    </w:rPr>
  </w:style>
  <w:style w:type="paragraph" w:customStyle="1" w:styleId="Default">
    <w:name w:val="Default"/>
    <w:rsid w:val="00CA5A3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CA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A108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Standardnpsmoodstavce"/>
    <w:link w:val="Nadpis2"/>
    <w:uiPriority w:val="9"/>
    <w:rsid w:val="00BD38A4"/>
    <w:rPr>
      <w:rFonts w:asciiTheme="majorHAnsi" w:eastAsiaTheme="majorEastAsia" w:hAnsiTheme="majorHAnsi" w:cstheme="majorBidi"/>
      <w:b/>
      <w:bCs/>
      <w:color w:val="4F81BD" w:themeColor="accent1"/>
      <w:sz w:val="26"/>
      <w:szCs w:val="26"/>
      <w:lang w:val="en-US"/>
    </w:rPr>
  </w:style>
  <w:style w:type="character" w:customStyle="1" w:styleId="hps">
    <w:name w:val="hps"/>
    <w:basedOn w:val="Standardnpsmoodstavce"/>
    <w:rsid w:val="0062513E"/>
  </w:style>
  <w:style w:type="paragraph" w:styleId="Odstavecseseznamem">
    <w:name w:val="List Paragraph"/>
    <w:basedOn w:val="Normln"/>
    <w:uiPriority w:val="34"/>
    <w:qFormat/>
    <w:rsid w:val="00886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1">
    <w:name w:val="heading 1"/>
    <w:basedOn w:val="Normln"/>
    <w:next w:val="Normln"/>
    <w:link w:val="Nadpis1Char"/>
    <w:uiPriority w:val="9"/>
    <w:qFormat/>
    <w:rsid w:val="0057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3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unhideWhenUsed/>
    <w:qFormat/>
    <w:rsid w:val="00CB66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576EB2"/>
    <w:rPr>
      <w:i/>
      <w:iCs/>
    </w:rPr>
  </w:style>
  <w:style w:type="character" w:customStyle="1" w:styleId="Nadpis1Char">
    <w:name w:val="Nadpis 1 Char"/>
    <w:basedOn w:val="Standardnpsmoodstavce"/>
    <w:link w:val="Nadpis1"/>
    <w:uiPriority w:val="9"/>
    <w:rsid w:val="00576EB2"/>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576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EB2"/>
    <w:rPr>
      <w:rFonts w:ascii="Tahoma" w:hAnsi="Tahoma" w:cs="Tahoma"/>
      <w:sz w:val="16"/>
      <w:szCs w:val="16"/>
    </w:rPr>
  </w:style>
  <w:style w:type="character" w:customStyle="1" w:styleId="highlightedsearchterm">
    <w:name w:val="highlightedsearchterm"/>
    <w:basedOn w:val="Standardnpsmoodstavce"/>
    <w:rsid w:val="008C665D"/>
  </w:style>
  <w:style w:type="character" w:styleId="CittHTML">
    <w:name w:val="HTML Cite"/>
    <w:basedOn w:val="Standardnpsmoodstavce"/>
    <w:uiPriority w:val="99"/>
    <w:semiHidden/>
    <w:unhideWhenUsed/>
    <w:rsid w:val="00F913B8"/>
    <w:rPr>
      <w:i/>
      <w:iCs/>
    </w:rPr>
  </w:style>
  <w:style w:type="character" w:styleId="Hypertextovodkaz">
    <w:name w:val="Hyperlink"/>
    <w:basedOn w:val="Standardnpsmoodstavce"/>
    <w:uiPriority w:val="99"/>
    <w:unhideWhenUsed/>
    <w:rsid w:val="00F913B8"/>
    <w:rPr>
      <w:color w:val="0000FF" w:themeColor="hyperlink"/>
      <w:u w:val="single"/>
    </w:rPr>
  </w:style>
  <w:style w:type="character" w:customStyle="1" w:styleId="Nadpis4Char">
    <w:name w:val="Nadpis 4 Char"/>
    <w:basedOn w:val="Standardnpsmoodstavce"/>
    <w:link w:val="Nadpis4"/>
    <w:uiPriority w:val="9"/>
    <w:rsid w:val="00CB66AB"/>
    <w:rPr>
      <w:rFonts w:asciiTheme="majorHAnsi" w:eastAsiaTheme="majorEastAsia" w:hAnsiTheme="majorHAnsi" w:cstheme="majorBidi"/>
      <w:b/>
      <w:bCs/>
      <w:i/>
      <w:iCs/>
      <w:color w:val="4F81BD" w:themeColor="accent1"/>
      <w:lang w:val="en-US"/>
    </w:rPr>
  </w:style>
  <w:style w:type="paragraph" w:styleId="Normlnweb">
    <w:name w:val="Normal (Web)"/>
    <w:basedOn w:val="Normln"/>
    <w:uiPriority w:val="99"/>
    <w:unhideWhenUsed/>
    <w:rsid w:val="00CB66A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ledovanodkaz">
    <w:name w:val="FollowedHyperlink"/>
    <w:basedOn w:val="Standardnpsmoodstavce"/>
    <w:uiPriority w:val="99"/>
    <w:semiHidden/>
    <w:unhideWhenUsed/>
    <w:rsid w:val="00CA5A39"/>
    <w:rPr>
      <w:color w:val="800080" w:themeColor="followedHyperlink"/>
      <w:u w:val="single"/>
    </w:rPr>
  </w:style>
  <w:style w:type="paragraph" w:customStyle="1" w:styleId="Default">
    <w:name w:val="Default"/>
    <w:rsid w:val="00CA5A3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CA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A108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Standardnpsmoodstavce"/>
    <w:link w:val="Nadpis2"/>
    <w:uiPriority w:val="9"/>
    <w:rsid w:val="00BD38A4"/>
    <w:rPr>
      <w:rFonts w:asciiTheme="majorHAnsi" w:eastAsiaTheme="majorEastAsia" w:hAnsiTheme="majorHAnsi" w:cstheme="majorBidi"/>
      <w:b/>
      <w:bCs/>
      <w:color w:val="4F81BD" w:themeColor="accent1"/>
      <w:sz w:val="26"/>
      <w:szCs w:val="26"/>
      <w:lang w:val="en-US"/>
    </w:rPr>
  </w:style>
  <w:style w:type="character" w:customStyle="1" w:styleId="hps">
    <w:name w:val="hps"/>
    <w:basedOn w:val="Standardnpsmoodstavce"/>
    <w:rsid w:val="0062513E"/>
  </w:style>
  <w:style w:type="paragraph" w:styleId="Odstavecseseznamem">
    <w:name w:val="List Paragraph"/>
    <w:basedOn w:val="Normln"/>
    <w:uiPriority w:val="34"/>
    <w:qFormat/>
    <w:rsid w:val="0088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94">
      <w:bodyDiv w:val="1"/>
      <w:marLeft w:val="0"/>
      <w:marRight w:val="0"/>
      <w:marTop w:val="0"/>
      <w:marBottom w:val="0"/>
      <w:divBdr>
        <w:top w:val="none" w:sz="0" w:space="0" w:color="auto"/>
        <w:left w:val="none" w:sz="0" w:space="0" w:color="auto"/>
        <w:bottom w:val="none" w:sz="0" w:space="0" w:color="auto"/>
        <w:right w:val="none" w:sz="0" w:space="0" w:color="auto"/>
      </w:divBdr>
    </w:div>
    <w:div w:id="492142503">
      <w:bodyDiv w:val="1"/>
      <w:marLeft w:val="0"/>
      <w:marRight w:val="0"/>
      <w:marTop w:val="0"/>
      <w:marBottom w:val="0"/>
      <w:divBdr>
        <w:top w:val="none" w:sz="0" w:space="0" w:color="auto"/>
        <w:left w:val="none" w:sz="0" w:space="0" w:color="auto"/>
        <w:bottom w:val="none" w:sz="0" w:space="0" w:color="auto"/>
        <w:right w:val="none" w:sz="0" w:space="0" w:color="auto"/>
      </w:divBdr>
    </w:div>
    <w:div w:id="1456484457">
      <w:bodyDiv w:val="1"/>
      <w:marLeft w:val="0"/>
      <w:marRight w:val="0"/>
      <w:marTop w:val="0"/>
      <w:marBottom w:val="0"/>
      <w:divBdr>
        <w:top w:val="none" w:sz="0" w:space="0" w:color="auto"/>
        <w:left w:val="none" w:sz="0" w:space="0" w:color="auto"/>
        <w:bottom w:val="none" w:sz="0" w:space="0" w:color="auto"/>
        <w:right w:val="none" w:sz="0" w:space="0" w:color="auto"/>
      </w:divBdr>
    </w:div>
    <w:div w:id="1845241849">
      <w:bodyDiv w:val="1"/>
      <w:marLeft w:val="0"/>
      <w:marRight w:val="0"/>
      <w:marTop w:val="0"/>
      <w:marBottom w:val="0"/>
      <w:divBdr>
        <w:top w:val="none" w:sz="0" w:space="0" w:color="auto"/>
        <w:left w:val="none" w:sz="0" w:space="0" w:color="auto"/>
        <w:bottom w:val="none" w:sz="0" w:space="0" w:color="auto"/>
        <w:right w:val="none" w:sz="0" w:space="0" w:color="auto"/>
      </w:divBdr>
    </w:div>
    <w:div w:id="20986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kahuolto.fi" TargetMode="External"/><Relationship Id="rId13" Type="http://schemas.openxmlformats.org/officeDocument/2006/relationships/hyperlink" Target="http://www.samk.fi/apply_exchangestudents" TargetMode="External"/><Relationship Id="rId1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amk.solenovo.fi/opsnet/disp/en/ops_TotsuHaku/fet/tab?menuid=12" TargetMode="External"/><Relationship Id="rId17" Type="http://schemas.openxmlformats.org/officeDocument/2006/relationships/hyperlink" Target="http://www.vr.fi" TargetMode="External"/><Relationship Id="rId2" Type="http://schemas.openxmlformats.org/officeDocument/2006/relationships/numbering" Target="numbering.xml"/><Relationship Id="rId16" Type="http://schemas.openxmlformats.org/officeDocument/2006/relationships/hyperlink" Target="http://www.matkahuolto.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k.fi/exchangestudents" TargetMode="External"/><Relationship Id="rId5" Type="http://schemas.openxmlformats.org/officeDocument/2006/relationships/settings" Target="settings.xml"/><Relationship Id="rId15" Type="http://schemas.openxmlformats.org/officeDocument/2006/relationships/hyperlink" Target="http://www.porinyhasunnot.fi/Porin_YH-Asunnot_Oy_-_Welcome!" TargetMode="External"/><Relationship Id="rId10" Type="http://schemas.openxmlformats.org/officeDocument/2006/relationships/hyperlink" Target="http://www.samk.f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r.fi" TargetMode="External"/><Relationship Id="rId14" Type="http://schemas.openxmlformats.org/officeDocument/2006/relationships/hyperlink" Target="http://www.samk.fi/apply_cosyliv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6069-0FB5-491B-9A40-5904D8EA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780</Words>
  <Characters>4607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vspj</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MEZOD</dc:creator>
  <cp:lastModifiedBy>MEZOD</cp:lastModifiedBy>
  <cp:revision>9</cp:revision>
  <dcterms:created xsi:type="dcterms:W3CDTF">2015-10-15T07:45:00Z</dcterms:created>
  <dcterms:modified xsi:type="dcterms:W3CDTF">2016-03-03T10:42:00Z</dcterms:modified>
</cp:coreProperties>
</file>